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60294F" w14:textId="44D8EE72" w:rsidR="00F0220E" w:rsidRPr="00477286" w:rsidRDefault="00F652C1" w:rsidP="00D63F3C">
      <w:pPr>
        <w:pStyle w:val="Default"/>
        <w:spacing w:line="276" w:lineRule="auto"/>
        <w:ind w:right="-284" w:hanging="1276"/>
        <w:rPr>
          <w:rFonts w:asciiTheme="minorHAnsi" w:hAnsiTheme="minorHAnsi" w:cstheme="minorHAnsi"/>
          <w:b/>
          <w:bCs/>
          <w:color w:val="F25E41"/>
          <w:sz w:val="20"/>
          <w:szCs w:val="20"/>
        </w:rPr>
      </w:pPr>
      <w:r>
        <w:rPr>
          <w:rStyle w:val="A0"/>
          <w:rFonts w:asciiTheme="minorHAnsi" w:hAnsiTheme="minorHAnsi" w:cstheme="minorHAnsi"/>
        </w:rPr>
        <w:tab/>
      </w:r>
      <w:r w:rsidR="000C0A7A" w:rsidRPr="00477286">
        <w:rPr>
          <w:rStyle w:val="A0"/>
          <w:rFonts w:asciiTheme="minorHAnsi" w:hAnsiTheme="minorHAnsi" w:cstheme="minorHAnsi"/>
          <w:color w:val="F25E41"/>
          <w:sz w:val="24"/>
          <w:szCs w:val="24"/>
        </w:rPr>
        <w:t>Curriculum Vitae</w:t>
      </w:r>
      <w:r w:rsidR="0035064F" w:rsidRPr="00477286">
        <w:rPr>
          <w:rStyle w:val="A0"/>
          <w:rFonts w:asciiTheme="minorHAnsi" w:hAnsiTheme="minorHAnsi" w:cstheme="minorHAnsi"/>
          <w:color w:val="F25E41"/>
          <w:sz w:val="24"/>
          <w:szCs w:val="24"/>
        </w:rPr>
        <w:t xml:space="preserve"> / </w:t>
      </w:r>
      <w:r w:rsidR="00F0220E" w:rsidRPr="00477286">
        <w:rPr>
          <w:rStyle w:val="A0"/>
          <w:rFonts w:asciiTheme="minorHAnsi" w:hAnsiTheme="minorHAnsi" w:cstheme="minorHAnsi"/>
          <w:color w:val="F25E41"/>
          <w:sz w:val="24"/>
          <w:szCs w:val="24"/>
        </w:rPr>
        <w:t>Anitra Nottingham</w:t>
      </w:r>
      <w:r w:rsidR="0035064F" w:rsidRPr="00477286">
        <w:rPr>
          <w:rStyle w:val="A0"/>
          <w:rFonts w:asciiTheme="minorHAnsi" w:hAnsiTheme="minorHAnsi" w:cstheme="minorHAnsi"/>
          <w:color w:val="F25E41"/>
          <w:sz w:val="24"/>
          <w:szCs w:val="24"/>
        </w:rPr>
        <w:t xml:space="preserve"> </w:t>
      </w:r>
    </w:p>
    <w:p w14:paraId="49C99F92" w14:textId="77777777" w:rsidR="00BD4398" w:rsidRDefault="00BD4398" w:rsidP="00D63F3C">
      <w:pPr>
        <w:pStyle w:val="Default"/>
        <w:spacing w:line="276" w:lineRule="auto"/>
        <w:ind w:right="-284"/>
        <w:rPr>
          <w:rFonts w:asciiTheme="minorHAnsi" w:hAnsiTheme="minorHAnsi" w:cstheme="minorHAnsi"/>
          <w:b/>
          <w:color w:val="ED7D31" w:themeColor="accent2"/>
          <w:sz w:val="18"/>
          <w:szCs w:val="18"/>
          <w:lang w:val="en-GB"/>
        </w:rPr>
      </w:pPr>
    </w:p>
    <w:p w14:paraId="371DA546" w14:textId="73CB10E6" w:rsidR="006A43F6" w:rsidRPr="00D559A3" w:rsidRDefault="00F0220E" w:rsidP="00D63F3C">
      <w:pPr>
        <w:pStyle w:val="Default"/>
        <w:spacing w:line="276" w:lineRule="auto"/>
        <w:ind w:right="-284"/>
        <w:rPr>
          <w:rFonts w:asciiTheme="minorHAnsi" w:hAnsiTheme="minorHAnsi" w:cstheme="minorHAnsi"/>
          <w:color w:val="000000" w:themeColor="text1"/>
          <w:sz w:val="18"/>
          <w:szCs w:val="18"/>
          <w:lang w:val="en-GB"/>
        </w:rPr>
      </w:pPr>
      <w:r w:rsidRPr="00477286">
        <w:rPr>
          <w:rFonts w:asciiTheme="minorHAnsi" w:hAnsiTheme="minorHAnsi" w:cstheme="minorHAnsi"/>
          <w:b/>
          <w:color w:val="F25E41"/>
          <w:sz w:val="18"/>
          <w:szCs w:val="18"/>
          <w:lang w:val="en-GB"/>
        </w:rPr>
        <w:t>Contact</w:t>
      </w:r>
      <w:r w:rsidR="00A62E78" w:rsidRPr="00477286">
        <w:rPr>
          <w:rFonts w:asciiTheme="minorHAnsi" w:hAnsiTheme="minorHAnsi" w:cstheme="minorHAnsi"/>
          <w:b/>
          <w:color w:val="F25E41"/>
          <w:sz w:val="18"/>
          <w:szCs w:val="18"/>
          <w:lang w:val="en-GB"/>
        </w:rPr>
        <w:t>:</w:t>
      </w:r>
      <w:r w:rsidR="00343DA6" w:rsidRPr="00477286">
        <w:rPr>
          <w:rFonts w:asciiTheme="minorHAnsi" w:hAnsiTheme="minorHAnsi" w:cstheme="minorHAnsi"/>
          <w:b/>
          <w:color w:val="F25E41"/>
          <w:sz w:val="18"/>
          <w:szCs w:val="18"/>
          <w:lang w:val="en-GB"/>
        </w:rPr>
        <w:t xml:space="preserve">  </w:t>
      </w:r>
      <w:r w:rsidR="00A232D2">
        <w:rPr>
          <w:rFonts w:asciiTheme="minorHAnsi" w:hAnsiTheme="minorHAnsi" w:cstheme="minorHAnsi"/>
          <w:color w:val="000000" w:themeColor="text1"/>
          <w:sz w:val="18"/>
          <w:szCs w:val="18"/>
          <w:lang w:val="en-GB"/>
        </w:rPr>
        <w:t>0</w:t>
      </w:r>
      <w:r w:rsidR="00343DA6" w:rsidRPr="00343DA6">
        <w:rPr>
          <w:rFonts w:asciiTheme="minorHAnsi" w:hAnsiTheme="minorHAnsi" w:cstheme="minorHAnsi"/>
          <w:color w:val="000000" w:themeColor="text1"/>
          <w:sz w:val="18"/>
          <w:szCs w:val="18"/>
          <w:lang w:val="en-GB"/>
        </w:rPr>
        <w:t xml:space="preserve">421 148 604 </w:t>
      </w:r>
      <w:r w:rsidR="00343DA6" w:rsidRPr="00D559A3">
        <w:rPr>
          <w:rFonts w:asciiTheme="minorHAnsi" w:hAnsiTheme="minorHAnsi" w:cstheme="minorHAnsi"/>
          <w:color w:val="000000" w:themeColor="text1"/>
          <w:sz w:val="18"/>
          <w:szCs w:val="18"/>
          <w:lang w:val="en-GB"/>
        </w:rPr>
        <w:t>/</w:t>
      </w:r>
      <w:r w:rsidR="00CF6F06">
        <w:rPr>
          <w:rFonts w:asciiTheme="minorHAnsi" w:hAnsiTheme="minorHAnsi" w:cstheme="minorHAnsi"/>
          <w:b/>
          <w:color w:val="ED7D31" w:themeColor="accent2"/>
          <w:sz w:val="18"/>
          <w:szCs w:val="18"/>
          <w:lang w:val="en-GB"/>
        </w:rPr>
        <w:t xml:space="preserve"> </w:t>
      </w:r>
      <w:hyperlink r:id="rId7" w:history="1">
        <w:r w:rsidR="00C15844" w:rsidRPr="00D559A3">
          <w:rPr>
            <w:rStyle w:val="Hyperlink"/>
            <w:rFonts w:asciiTheme="minorHAnsi" w:hAnsiTheme="minorHAnsi" w:cstheme="minorHAnsi"/>
            <w:sz w:val="18"/>
            <w:szCs w:val="18"/>
            <w:lang w:val="en-GB"/>
          </w:rPr>
          <w:t>anitra@anitraland.com</w:t>
        </w:r>
      </w:hyperlink>
      <w:r w:rsidRPr="00D559A3">
        <w:rPr>
          <w:rFonts w:asciiTheme="minorHAnsi" w:hAnsiTheme="minorHAnsi" w:cstheme="minorHAnsi"/>
          <w:color w:val="000000" w:themeColor="text1"/>
          <w:sz w:val="18"/>
          <w:szCs w:val="18"/>
          <w:lang w:val="en-GB"/>
        </w:rPr>
        <w:t xml:space="preserve"> / </w:t>
      </w:r>
      <w:hyperlink r:id="rId8" w:history="1">
        <w:r w:rsidRPr="00D559A3">
          <w:rPr>
            <w:rStyle w:val="Hyperlink"/>
            <w:rFonts w:asciiTheme="minorHAnsi" w:hAnsiTheme="minorHAnsi" w:cstheme="minorHAnsi"/>
            <w:sz w:val="18"/>
            <w:szCs w:val="18"/>
            <w:lang w:val="en-GB"/>
          </w:rPr>
          <w:t>anitraland.com</w:t>
        </w:r>
      </w:hyperlink>
      <w:r w:rsidR="00A036E7">
        <w:rPr>
          <w:rStyle w:val="Hyperlink"/>
          <w:rFonts w:asciiTheme="minorHAnsi" w:hAnsiTheme="minorHAnsi" w:cstheme="minorHAnsi"/>
          <w:sz w:val="18"/>
          <w:szCs w:val="18"/>
          <w:lang w:val="en-GB"/>
        </w:rPr>
        <w:t xml:space="preserve"> / </w:t>
      </w:r>
      <w:r w:rsidR="00477286">
        <w:rPr>
          <w:rStyle w:val="Hyperlink"/>
          <w:rFonts w:asciiTheme="minorHAnsi" w:hAnsiTheme="minorHAnsi" w:cstheme="minorHAnsi"/>
          <w:sz w:val="18"/>
          <w:szCs w:val="18"/>
          <w:lang w:val="en-GB"/>
        </w:rPr>
        <w:t>LinkedIn</w:t>
      </w:r>
      <w:r w:rsidR="00A421AC">
        <w:rPr>
          <w:rStyle w:val="Hyperlink"/>
          <w:rFonts w:asciiTheme="minorHAnsi" w:hAnsiTheme="minorHAnsi" w:cstheme="minorHAnsi"/>
          <w:sz w:val="18"/>
          <w:szCs w:val="18"/>
          <w:lang w:val="en-GB"/>
        </w:rPr>
        <w:t xml:space="preserve"> </w:t>
      </w:r>
      <w:r w:rsidR="00A036E7">
        <w:rPr>
          <w:rStyle w:val="Hyperlink"/>
          <w:rFonts w:asciiTheme="minorHAnsi" w:hAnsiTheme="minorHAnsi" w:cstheme="minorHAnsi"/>
          <w:sz w:val="18"/>
          <w:szCs w:val="18"/>
          <w:lang w:val="en-GB"/>
        </w:rPr>
        <w:t xml:space="preserve"> </w:t>
      </w:r>
    </w:p>
    <w:p w14:paraId="0DBC9561" w14:textId="77777777" w:rsidR="004F6080" w:rsidRDefault="004F6080" w:rsidP="004F6080">
      <w:pPr>
        <w:pStyle w:val="Default"/>
        <w:spacing w:line="276" w:lineRule="auto"/>
        <w:ind w:right="-284"/>
        <w:rPr>
          <w:rFonts w:asciiTheme="minorHAnsi" w:hAnsiTheme="minorHAnsi" w:cstheme="minorHAnsi"/>
          <w:b/>
          <w:color w:val="ED7D31" w:themeColor="accent2"/>
          <w:sz w:val="18"/>
          <w:szCs w:val="18"/>
          <w:lang w:val="en-GB"/>
        </w:rPr>
      </w:pPr>
    </w:p>
    <w:p w14:paraId="2D2EB544" w14:textId="377DC7E9" w:rsidR="0031488A" w:rsidRPr="0031488A" w:rsidRDefault="00952596" w:rsidP="00D63F3C">
      <w:pPr>
        <w:pStyle w:val="Pa0"/>
        <w:spacing w:line="276" w:lineRule="auto"/>
        <w:ind w:right="-283"/>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C</w:t>
      </w:r>
      <w:r w:rsidR="008078DA">
        <w:rPr>
          <w:rFonts w:asciiTheme="minorHAnsi" w:hAnsiTheme="minorHAnsi" w:cstheme="minorHAnsi"/>
          <w:color w:val="000000" w:themeColor="text1"/>
          <w:sz w:val="18"/>
          <w:szCs w:val="18"/>
        </w:rPr>
        <w:t>urrently</w:t>
      </w:r>
      <w:r>
        <w:rPr>
          <w:rFonts w:asciiTheme="minorHAnsi" w:hAnsiTheme="minorHAnsi" w:cstheme="minorHAnsi"/>
          <w:color w:val="000000" w:themeColor="text1"/>
          <w:sz w:val="18"/>
          <w:szCs w:val="18"/>
        </w:rPr>
        <w:t xml:space="preserve"> I am o</w:t>
      </w:r>
      <w:r w:rsidR="008078DA">
        <w:rPr>
          <w:rFonts w:asciiTheme="minorHAnsi" w:hAnsiTheme="minorHAnsi" w:cstheme="minorHAnsi"/>
          <w:color w:val="000000" w:themeColor="text1"/>
          <w:sz w:val="18"/>
          <w:szCs w:val="18"/>
        </w:rPr>
        <w:t>nline</w:t>
      </w:r>
      <w:r>
        <w:rPr>
          <w:rFonts w:asciiTheme="minorHAnsi" w:hAnsiTheme="minorHAnsi" w:cstheme="minorHAnsi"/>
          <w:color w:val="000000" w:themeColor="text1"/>
          <w:sz w:val="18"/>
          <w:szCs w:val="18"/>
        </w:rPr>
        <w:t xml:space="preserve"> academic d</w:t>
      </w:r>
      <w:r w:rsidR="008078DA">
        <w:rPr>
          <w:rFonts w:asciiTheme="minorHAnsi" w:hAnsiTheme="minorHAnsi" w:cstheme="minorHAnsi"/>
          <w:color w:val="000000" w:themeColor="text1"/>
          <w:sz w:val="18"/>
          <w:szCs w:val="18"/>
        </w:rPr>
        <w:t xml:space="preserve">irector and Co-chair of the School of Graphic Design and Digital Media, at the Academy of Art University in San Francisco. I work remotely from Melbourne and </w:t>
      </w:r>
      <w:r w:rsidR="008078DA" w:rsidRPr="0031488A">
        <w:rPr>
          <w:rFonts w:asciiTheme="minorHAnsi" w:hAnsiTheme="minorHAnsi" w:cstheme="minorHAnsi"/>
          <w:color w:val="000000" w:themeColor="text1"/>
          <w:sz w:val="18"/>
          <w:szCs w:val="18"/>
        </w:rPr>
        <w:t xml:space="preserve">I enjoy the problem-solving, teamwork, and </w:t>
      </w:r>
      <w:r w:rsidR="008078DA">
        <w:rPr>
          <w:rFonts w:asciiTheme="minorHAnsi" w:hAnsiTheme="minorHAnsi" w:cstheme="minorHAnsi"/>
          <w:color w:val="000000" w:themeColor="text1"/>
          <w:sz w:val="18"/>
          <w:szCs w:val="18"/>
        </w:rPr>
        <w:t>diplomacy</w:t>
      </w:r>
      <w:r w:rsidR="008078DA" w:rsidRPr="0031488A">
        <w:rPr>
          <w:rFonts w:asciiTheme="minorHAnsi" w:hAnsiTheme="minorHAnsi" w:cstheme="minorHAnsi"/>
          <w:color w:val="000000" w:themeColor="text1"/>
          <w:sz w:val="18"/>
          <w:szCs w:val="18"/>
        </w:rPr>
        <w:t xml:space="preserve"> </w:t>
      </w:r>
      <w:r w:rsidR="008078DA">
        <w:rPr>
          <w:rFonts w:asciiTheme="minorHAnsi" w:hAnsiTheme="minorHAnsi" w:cstheme="minorHAnsi"/>
          <w:color w:val="000000" w:themeColor="text1"/>
          <w:sz w:val="18"/>
          <w:szCs w:val="18"/>
        </w:rPr>
        <w:t>required to keep</w:t>
      </w:r>
      <w:r w:rsidR="008078DA" w:rsidRPr="0031488A">
        <w:rPr>
          <w:rFonts w:asciiTheme="minorHAnsi" w:hAnsiTheme="minorHAnsi" w:cstheme="minorHAnsi"/>
          <w:color w:val="000000" w:themeColor="text1"/>
          <w:sz w:val="18"/>
          <w:szCs w:val="18"/>
        </w:rPr>
        <w:t xml:space="preserve"> a large and distributed organization running smoothly and efficiently. </w:t>
      </w:r>
      <w:r>
        <w:rPr>
          <w:rFonts w:asciiTheme="minorHAnsi" w:hAnsiTheme="minorHAnsi" w:cstheme="minorHAnsi"/>
          <w:color w:val="000000" w:themeColor="text1"/>
          <w:sz w:val="18"/>
          <w:szCs w:val="18"/>
        </w:rPr>
        <w:t>I specialise in making</w:t>
      </w:r>
      <w:r w:rsidR="0031488A" w:rsidRPr="0031488A">
        <w:rPr>
          <w:rFonts w:asciiTheme="minorHAnsi" w:hAnsiTheme="minorHAnsi" w:cstheme="minorHAnsi"/>
          <w:color w:val="000000" w:themeColor="text1"/>
          <w:sz w:val="18"/>
          <w:szCs w:val="18"/>
        </w:rPr>
        <w:t xml:space="preserve"> online learning practical and beautifully functional for </w:t>
      </w:r>
      <w:r w:rsidR="004571ED">
        <w:rPr>
          <w:rFonts w:asciiTheme="minorHAnsi" w:hAnsiTheme="minorHAnsi" w:cstheme="minorHAnsi"/>
          <w:color w:val="000000" w:themeColor="text1"/>
          <w:sz w:val="18"/>
          <w:szCs w:val="18"/>
        </w:rPr>
        <w:t xml:space="preserve">both </w:t>
      </w:r>
      <w:r w:rsidR="0031488A" w:rsidRPr="0031488A">
        <w:rPr>
          <w:rFonts w:asciiTheme="minorHAnsi" w:hAnsiTheme="minorHAnsi" w:cstheme="minorHAnsi"/>
          <w:color w:val="000000" w:themeColor="text1"/>
          <w:sz w:val="18"/>
          <w:szCs w:val="18"/>
        </w:rPr>
        <w:t xml:space="preserve">learners and </w:t>
      </w:r>
      <w:r w:rsidR="00EE0D79">
        <w:rPr>
          <w:rFonts w:asciiTheme="minorHAnsi" w:hAnsiTheme="minorHAnsi" w:cstheme="minorHAnsi"/>
          <w:color w:val="000000" w:themeColor="text1"/>
          <w:sz w:val="18"/>
          <w:szCs w:val="18"/>
        </w:rPr>
        <w:t>teachers</w:t>
      </w:r>
      <w:r w:rsidR="008078DA">
        <w:rPr>
          <w:rFonts w:asciiTheme="minorHAnsi" w:hAnsiTheme="minorHAnsi" w:cstheme="minorHAnsi"/>
          <w:color w:val="000000" w:themeColor="text1"/>
          <w:sz w:val="18"/>
          <w:szCs w:val="18"/>
        </w:rPr>
        <w:t xml:space="preserve">. </w:t>
      </w:r>
      <w:r w:rsidR="006F5F26">
        <w:rPr>
          <w:rFonts w:asciiTheme="minorHAnsi" w:hAnsiTheme="minorHAnsi" w:cstheme="minorHAnsi"/>
          <w:color w:val="000000" w:themeColor="text1"/>
          <w:sz w:val="18"/>
          <w:szCs w:val="18"/>
        </w:rPr>
        <w:t>I</w:t>
      </w:r>
      <w:r w:rsidR="00BD4398">
        <w:rPr>
          <w:rFonts w:asciiTheme="minorHAnsi" w:hAnsiTheme="minorHAnsi" w:cstheme="minorHAnsi"/>
          <w:color w:val="000000" w:themeColor="text1"/>
          <w:sz w:val="18"/>
          <w:szCs w:val="18"/>
        </w:rPr>
        <w:t xml:space="preserve">n my spare time </w:t>
      </w:r>
      <w:r w:rsidR="0031488A" w:rsidRPr="0031488A">
        <w:rPr>
          <w:rFonts w:asciiTheme="minorHAnsi" w:hAnsiTheme="minorHAnsi" w:cstheme="minorHAnsi"/>
          <w:color w:val="000000" w:themeColor="text1"/>
          <w:sz w:val="18"/>
          <w:szCs w:val="18"/>
        </w:rPr>
        <w:t>I writ</w:t>
      </w:r>
      <w:r w:rsidR="00EE0D79">
        <w:rPr>
          <w:rFonts w:asciiTheme="minorHAnsi" w:hAnsiTheme="minorHAnsi" w:cstheme="minorHAnsi"/>
          <w:color w:val="000000" w:themeColor="text1"/>
          <w:sz w:val="18"/>
          <w:szCs w:val="18"/>
        </w:rPr>
        <w:t>e</w:t>
      </w:r>
      <w:r>
        <w:rPr>
          <w:rFonts w:asciiTheme="minorHAnsi" w:hAnsiTheme="minorHAnsi" w:cstheme="minorHAnsi"/>
          <w:color w:val="000000" w:themeColor="text1"/>
          <w:sz w:val="18"/>
          <w:szCs w:val="18"/>
        </w:rPr>
        <w:t xml:space="preserve"> books</w:t>
      </w:r>
      <w:r w:rsidR="00BD4398">
        <w:rPr>
          <w:rFonts w:asciiTheme="minorHAnsi" w:hAnsiTheme="minorHAnsi" w:cstheme="minorHAnsi"/>
          <w:color w:val="000000" w:themeColor="text1"/>
          <w:sz w:val="18"/>
          <w:szCs w:val="18"/>
        </w:rPr>
        <w:t>.</w:t>
      </w:r>
    </w:p>
    <w:p w14:paraId="16BB6D01" w14:textId="77777777" w:rsidR="004F6080" w:rsidRDefault="004F6080" w:rsidP="004F6080">
      <w:pPr>
        <w:pStyle w:val="Default"/>
        <w:spacing w:line="276" w:lineRule="auto"/>
        <w:ind w:right="-284"/>
        <w:rPr>
          <w:rFonts w:asciiTheme="minorHAnsi" w:hAnsiTheme="minorHAnsi" w:cstheme="minorHAnsi"/>
          <w:b/>
          <w:color w:val="ED7D31" w:themeColor="accent2"/>
          <w:sz w:val="18"/>
          <w:szCs w:val="18"/>
          <w:lang w:val="en-GB"/>
        </w:rPr>
      </w:pPr>
    </w:p>
    <w:p w14:paraId="751EE337" w14:textId="64435F30" w:rsidR="00DA57D1" w:rsidRPr="00477286" w:rsidRDefault="000C0A7A" w:rsidP="00D63F3C">
      <w:pPr>
        <w:pStyle w:val="Pa0"/>
        <w:spacing w:line="276" w:lineRule="auto"/>
        <w:ind w:right="-284"/>
        <w:rPr>
          <w:rStyle w:val="A1"/>
          <w:rFonts w:asciiTheme="minorHAnsi" w:hAnsiTheme="minorHAnsi" w:cstheme="minorHAnsi"/>
          <w:b/>
          <w:bCs/>
          <w:color w:val="F25E41"/>
          <w:sz w:val="24"/>
          <w:szCs w:val="24"/>
        </w:rPr>
      </w:pPr>
      <w:r w:rsidRPr="00477286">
        <w:rPr>
          <w:rStyle w:val="A1"/>
          <w:rFonts w:asciiTheme="minorHAnsi" w:hAnsiTheme="minorHAnsi" w:cstheme="minorHAnsi"/>
          <w:b/>
          <w:bCs/>
          <w:color w:val="F25E41"/>
          <w:sz w:val="24"/>
          <w:szCs w:val="24"/>
        </w:rPr>
        <w:t>Qualifications</w:t>
      </w:r>
    </w:p>
    <w:p w14:paraId="2F516CC5" w14:textId="77777777" w:rsidR="004F6080" w:rsidRDefault="004F6080" w:rsidP="004F6080">
      <w:pPr>
        <w:pStyle w:val="Default"/>
        <w:spacing w:line="276" w:lineRule="auto"/>
        <w:ind w:right="-284"/>
        <w:rPr>
          <w:rFonts w:asciiTheme="minorHAnsi" w:hAnsiTheme="minorHAnsi" w:cstheme="minorHAnsi"/>
          <w:b/>
          <w:color w:val="ED7D31" w:themeColor="accent2"/>
          <w:sz w:val="18"/>
          <w:szCs w:val="18"/>
          <w:lang w:val="en-GB"/>
        </w:rPr>
      </w:pPr>
    </w:p>
    <w:p w14:paraId="3CFFA3CD" w14:textId="7E78A984" w:rsidR="00A641E8" w:rsidRPr="00D559A3" w:rsidRDefault="00A641E8" w:rsidP="00D63F3C">
      <w:pPr>
        <w:pStyle w:val="Pa0"/>
        <w:spacing w:line="276" w:lineRule="auto"/>
        <w:ind w:right="-284"/>
        <w:rPr>
          <w:rStyle w:val="A1"/>
          <w:rFonts w:asciiTheme="minorHAnsi" w:hAnsiTheme="minorHAnsi" w:cstheme="minorHAnsi"/>
          <w:color w:val="000000" w:themeColor="text1"/>
          <w:sz w:val="18"/>
          <w:szCs w:val="18"/>
        </w:rPr>
      </w:pPr>
      <w:r w:rsidRPr="001B02E7">
        <w:rPr>
          <w:rStyle w:val="A1"/>
          <w:rFonts w:asciiTheme="minorHAnsi" w:hAnsiTheme="minorHAnsi" w:cstheme="minorHAnsi"/>
          <w:b/>
          <w:color w:val="000000" w:themeColor="text1"/>
          <w:sz w:val="18"/>
          <w:szCs w:val="18"/>
        </w:rPr>
        <w:t>M</w:t>
      </w:r>
      <w:r w:rsidR="00D63F3C">
        <w:rPr>
          <w:rStyle w:val="A1"/>
          <w:rFonts w:asciiTheme="minorHAnsi" w:hAnsiTheme="minorHAnsi" w:cstheme="minorHAnsi"/>
          <w:b/>
          <w:color w:val="000000" w:themeColor="text1"/>
          <w:sz w:val="18"/>
          <w:szCs w:val="18"/>
        </w:rPr>
        <w:t xml:space="preserve">aster of </w:t>
      </w:r>
      <w:r w:rsidRPr="001B02E7">
        <w:rPr>
          <w:rStyle w:val="A1"/>
          <w:rFonts w:asciiTheme="minorHAnsi" w:hAnsiTheme="minorHAnsi" w:cstheme="minorHAnsi"/>
          <w:b/>
          <w:color w:val="000000" w:themeColor="text1"/>
          <w:sz w:val="18"/>
          <w:szCs w:val="18"/>
        </w:rPr>
        <w:t>Phil</w:t>
      </w:r>
      <w:r w:rsidR="00D63F3C">
        <w:rPr>
          <w:rStyle w:val="A1"/>
          <w:rFonts w:asciiTheme="minorHAnsi" w:hAnsiTheme="minorHAnsi" w:cstheme="minorHAnsi"/>
          <w:b/>
          <w:color w:val="000000" w:themeColor="text1"/>
          <w:sz w:val="18"/>
          <w:szCs w:val="18"/>
        </w:rPr>
        <w:t>osophy</w:t>
      </w:r>
      <w:r w:rsidRPr="001B02E7">
        <w:rPr>
          <w:rStyle w:val="A1"/>
          <w:rFonts w:asciiTheme="minorHAnsi" w:hAnsiTheme="minorHAnsi" w:cstheme="minorHAnsi"/>
          <w:b/>
          <w:color w:val="000000" w:themeColor="text1"/>
          <w:sz w:val="18"/>
          <w:szCs w:val="18"/>
        </w:rPr>
        <w:t xml:space="preserve"> </w:t>
      </w:r>
      <w:r w:rsidRPr="00D559A3">
        <w:rPr>
          <w:rStyle w:val="A1"/>
          <w:rFonts w:asciiTheme="minorHAnsi" w:hAnsiTheme="minorHAnsi" w:cstheme="minorHAnsi"/>
          <w:color w:val="000000" w:themeColor="text1"/>
          <w:sz w:val="18"/>
          <w:szCs w:val="18"/>
        </w:rPr>
        <w:t xml:space="preserve">/ Graduate School of Education / University of Melbourne </w:t>
      </w:r>
      <w:r w:rsidR="00C15844" w:rsidRPr="00D559A3">
        <w:rPr>
          <w:rStyle w:val="A1"/>
          <w:rFonts w:asciiTheme="minorHAnsi" w:hAnsiTheme="minorHAnsi" w:cstheme="minorHAnsi"/>
          <w:color w:val="000000" w:themeColor="text1"/>
          <w:sz w:val="18"/>
          <w:szCs w:val="18"/>
        </w:rPr>
        <w:t>/ 201</w:t>
      </w:r>
      <w:r w:rsidR="00804D48">
        <w:rPr>
          <w:rStyle w:val="A1"/>
          <w:rFonts w:asciiTheme="minorHAnsi" w:hAnsiTheme="minorHAnsi" w:cstheme="minorHAnsi"/>
          <w:color w:val="000000" w:themeColor="text1"/>
          <w:sz w:val="18"/>
          <w:szCs w:val="18"/>
        </w:rPr>
        <w:t>4</w:t>
      </w:r>
    </w:p>
    <w:p w14:paraId="363BBBD3" w14:textId="6855B63E" w:rsidR="00DA57D1" w:rsidRPr="00005774" w:rsidRDefault="00D63F3C" w:rsidP="00D63F3C">
      <w:pPr>
        <w:pStyle w:val="Default"/>
        <w:spacing w:line="276" w:lineRule="auto"/>
        <w:ind w:right="-283"/>
        <w:rPr>
          <w:rStyle w:val="A1"/>
          <w:rFonts w:asciiTheme="minorHAnsi" w:hAnsiTheme="minorHAnsi" w:cstheme="minorHAnsi"/>
          <w:color w:val="000000"/>
          <w:sz w:val="18"/>
          <w:szCs w:val="18"/>
        </w:rPr>
      </w:pPr>
      <w:r w:rsidRPr="00D63F3C">
        <w:rPr>
          <w:rStyle w:val="Hyperlink"/>
          <w:rFonts w:asciiTheme="minorHAnsi" w:hAnsiTheme="minorHAnsi" w:cstheme="minorHAnsi"/>
          <w:color w:val="000000" w:themeColor="text1"/>
          <w:sz w:val="18"/>
          <w:szCs w:val="18"/>
          <w:u w:val="none"/>
        </w:rPr>
        <w:t xml:space="preserve">My </w:t>
      </w:r>
      <w:r>
        <w:rPr>
          <w:rStyle w:val="Hyperlink"/>
          <w:rFonts w:asciiTheme="minorHAnsi" w:hAnsiTheme="minorHAnsi" w:cstheme="minorHAnsi"/>
          <w:color w:val="000000" w:themeColor="text1"/>
          <w:sz w:val="18"/>
          <w:szCs w:val="18"/>
          <w:u w:val="none"/>
        </w:rPr>
        <w:t xml:space="preserve">masters </w:t>
      </w:r>
      <w:r w:rsidRPr="00D63F3C">
        <w:rPr>
          <w:rStyle w:val="Hyperlink"/>
          <w:rFonts w:asciiTheme="minorHAnsi" w:hAnsiTheme="minorHAnsi" w:cstheme="minorHAnsi"/>
          <w:color w:val="000000" w:themeColor="text1"/>
          <w:sz w:val="18"/>
          <w:szCs w:val="18"/>
          <w:u w:val="none"/>
        </w:rPr>
        <w:t>thesis</w:t>
      </w:r>
      <w:r w:rsidRPr="00D63F3C">
        <w:rPr>
          <w:rStyle w:val="Hyperlink"/>
          <w:rFonts w:asciiTheme="minorHAnsi" w:hAnsiTheme="minorHAnsi" w:cstheme="minorHAnsi"/>
          <w:i/>
          <w:color w:val="000000" w:themeColor="text1"/>
          <w:sz w:val="18"/>
          <w:szCs w:val="18"/>
        </w:rPr>
        <w:t xml:space="preserve"> </w:t>
      </w:r>
      <w:hyperlink r:id="rId9" w:history="1">
        <w:r w:rsidR="007C3C41" w:rsidRPr="00EE0D79">
          <w:rPr>
            <w:rStyle w:val="Hyperlink"/>
            <w:rFonts w:asciiTheme="minorHAnsi" w:hAnsiTheme="minorHAnsi" w:cstheme="minorHAnsi"/>
            <w:i/>
            <w:sz w:val="18"/>
            <w:szCs w:val="18"/>
          </w:rPr>
          <w:t>Reshaping Design Education</w:t>
        </w:r>
      </w:hyperlink>
      <w:r w:rsidR="00DA57D1" w:rsidRPr="00005774">
        <w:rPr>
          <w:rFonts w:asciiTheme="minorHAnsi" w:hAnsiTheme="minorHAnsi" w:cstheme="minorHAnsi"/>
          <w:sz w:val="18"/>
          <w:szCs w:val="18"/>
        </w:rPr>
        <w:t xml:space="preserve"> </w:t>
      </w:r>
      <w:r w:rsidR="007F38C0">
        <w:rPr>
          <w:rFonts w:asciiTheme="minorHAnsi" w:hAnsiTheme="minorHAnsi" w:cstheme="minorHAnsi"/>
          <w:sz w:val="18"/>
          <w:szCs w:val="18"/>
        </w:rPr>
        <w:t xml:space="preserve">(2013) </w:t>
      </w:r>
      <w:r w:rsidR="00952596">
        <w:rPr>
          <w:rFonts w:asciiTheme="minorHAnsi" w:hAnsiTheme="minorHAnsi" w:cstheme="minorHAnsi"/>
          <w:sz w:val="18"/>
          <w:szCs w:val="18"/>
        </w:rPr>
        <w:t>was a</w:t>
      </w:r>
      <w:r>
        <w:rPr>
          <w:rFonts w:asciiTheme="minorHAnsi" w:hAnsiTheme="minorHAnsi" w:cstheme="minorHAnsi"/>
          <w:sz w:val="18"/>
          <w:szCs w:val="18"/>
        </w:rPr>
        <w:t xml:space="preserve"> study of the </w:t>
      </w:r>
      <w:r w:rsidR="00DA57D1" w:rsidRPr="00005774">
        <w:rPr>
          <w:rFonts w:asciiTheme="minorHAnsi" w:hAnsiTheme="minorHAnsi" w:cstheme="minorHAnsi"/>
          <w:sz w:val="18"/>
          <w:szCs w:val="18"/>
        </w:rPr>
        <w:t xml:space="preserve">ways design </w:t>
      </w:r>
      <w:r w:rsidR="00C15844" w:rsidRPr="00005774">
        <w:rPr>
          <w:rFonts w:asciiTheme="minorHAnsi" w:hAnsiTheme="minorHAnsi" w:cstheme="minorHAnsi"/>
          <w:sz w:val="18"/>
          <w:szCs w:val="18"/>
        </w:rPr>
        <w:t>studio</w:t>
      </w:r>
      <w:r w:rsidR="00DA57D1" w:rsidRPr="00005774">
        <w:rPr>
          <w:rFonts w:asciiTheme="minorHAnsi" w:hAnsiTheme="minorHAnsi" w:cstheme="minorHAnsi"/>
          <w:sz w:val="18"/>
          <w:szCs w:val="18"/>
        </w:rPr>
        <w:t xml:space="preserve"> </w:t>
      </w:r>
      <w:r w:rsidR="000D2840">
        <w:rPr>
          <w:rFonts w:asciiTheme="minorHAnsi" w:hAnsiTheme="minorHAnsi" w:cstheme="minorHAnsi"/>
          <w:sz w:val="18"/>
          <w:szCs w:val="18"/>
        </w:rPr>
        <w:t xml:space="preserve">pedagogy </w:t>
      </w:r>
      <w:r w:rsidR="00C15844" w:rsidRPr="00005774">
        <w:rPr>
          <w:rFonts w:asciiTheme="minorHAnsi" w:hAnsiTheme="minorHAnsi" w:cstheme="minorHAnsi"/>
          <w:sz w:val="18"/>
          <w:szCs w:val="18"/>
        </w:rPr>
        <w:t>changes as it</w:t>
      </w:r>
      <w:r w:rsidR="00DA57D1" w:rsidRPr="00005774">
        <w:rPr>
          <w:rFonts w:asciiTheme="minorHAnsi" w:hAnsiTheme="minorHAnsi" w:cstheme="minorHAnsi"/>
          <w:sz w:val="18"/>
          <w:szCs w:val="18"/>
        </w:rPr>
        <w:t xml:space="preserve"> moves from </w:t>
      </w:r>
      <w:r w:rsidR="005E630D" w:rsidRPr="00005774">
        <w:rPr>
          <w:rFonts w:asciiTheme="minorHAnsi" w:hAnsiTheme="minorHAnsi" w:cstheme="minorHAnsi"/>
          <w:sz w:val="18"/>
          <w:szCs w:val="18"/>
        </w:rPr>
        <w:t xml:space="preserve">physical </w:t>
      </w:r>
      <w:r w:rsidR="008F5E32">
        <w:rPr>
          <w:rFonts w:asciiTheme="minorHAnsi" w:hAnsiTheme="minorHAnsi" w:cstheme="minorHAnsi"/>
          <w:sz w:val="18"/>
          <w:szCs w:val="18"/>
        </w:rPr>
        <w:t>classrooms</w:t>
      </w:r>
      <w:r w:rsidR="00DA57D1" w:rsidRPr="00005774">
        <w:rPr>
          <w:rFonts w:asciiTheme="minorHAnsi" w:hAnsiTheme="minorHAnsi" w:cstheme="minorHAnsi"/>
          <w:sz w:val="18"/>
          <w:szCs w:val="18"/>
        </w:rPr>
        <w:t xml:space="preserve"> to </w:t>
      </w:r>
      <w:r w:rsidR="008F5E32">
        <w:rPr>
          <w:rFonts w:asciiTheme="minorHAnsi" w:hAnsiTheme="minorHAnsi" w:cstheme="minorHAnsi"/>
          <w:sz w:val="18"/>
          <w:szCs w:val="18"/>
        </w:rPr>
        <w:t>digital spaces.</w:t>
      </w:r>
    </w:p>
    <w:p w14:paraId="61C69E40" w14:textId="77777777" w:rsidR="004F6080" w:rsidRDefault="004F6080" w:rsidP="004F6080">
      <w:pPr>
        <w:pStyle w:val="Default"/>
        <w:spacing w:line="276" w:lineRule="auto"/>
        <w:ind w:right="-284"/>
        <w:rPr>
          <w:rFonts w:asciiTheme="minorHAnsi" w:hAnsiTheme="minorHAnsi" w:cstheme="minorHAnsi"/>
          <w:b/>
          <w:color w:val="ED7D31" w:themeColor="accent2"/>
          <w:sz w:val="18"/>
          <w:szCs w:val="18"/>
          <w:lang w:val="en-GB"/>
        </w:rPr>
      </w:pPr>
    </w:p>
    <w:p w14:paraId="2CA16B04" w14:textId="6F51FAA8" w:rsidR="001B02E7" w:rsidRDefault="006A43F6" w:rsidP="00D63F3C">
      <w:pPr>
        <w:pStyle w:val="Pa0"/>
        <w:spacing w:line="276" w:lineRule="auto"/>
        <w:ind w:right="-283"/>
        <w:rPr>
          <w:rStyle w:val="A1"/>
          <w:rFonts w:asciiTheme="minorHAnsi" w:hAnsiTheme="minorHAnsi" w:cstheme="minorHAnsi"/>
          <w:color w:val="000000" w:themeColor="text1"/>
          <w:sz w:val="18"/>
          <w:szCs w:val="18"/>
        </w:rPr>
      </w:pPr>
      <w:r w:rsidRPr="001B02E7">
        <w:rPr>
          <w:rStyle w:val="A1"/>
          <w:rFonts w:asciiTheme="minorHAnsi" w:hAnsiTheme="minorHAnsi" w:cstheme="minorHAnsi"/>
          <w:b/>
          <w:color w:val="000000" w:themeColor="text1"/>
          <w:sz w:val="18"/>
          <w:szCs w:val="18"/>
        </w:rPr>
        <w:t>BA</w:t>
      </w:r>
      <w:r w:rsidRPr="00D559A3">
        <w:rPr>
          <w:rStyle w:val="A1"/>
          <w:rFonts w:asciiTheme="minorHAnsi" w:hAnsiTheme="minorHAnsi" w:cstheme="minorHAnsi"/>
          <w:color w:val="000000" w:themeColor="text1"/>
          <w:sz w:val="18"/>
          <w:szCs w:val="18"/>
        </w:rPr>
        <w:t xml:space="preserve"> / Graphic Design / Monash University</w:t>
      </w:r>
      <w:r w:rsidR="008F5E32">
        <w:rPr>
          <w:rStyle w:val="A1"/>
          <w:rFonts w:asciiTheme="minorHAnsi" w:hAnsiTheme="minorHAnsi" w:cstheme="minorHAnsi"/>
          <w:color w:val="000000" w:themeColor="text1"/>
          <w:sz w:val="18"/>
          <w:szCs w:val="18"/>
        </w:rPr>
        <w:t xml:space="preserve"> </w:t>
      </w:r>
    </w:p>
    <w:p w14:paraId="1BB1F18B" w14:textId="77777777" w:rsidR="004F6080" w:rsidRDefault="004F6080" w:rsidP="004F6080">
      <w:pPr>
        <w:pStyle w:val="Default"/>
        <w:spacing w:line="276" w:lineRule="auto"/>
        <w:ind w:right="-284"/>
        <w:rPr>
          <w:rFonts w:asciiTheme="minorHAnsi" w:hAnsiTheme="minorHAnsi" w:cstheme="minorHAnsi"/>
          <w:b/>
          <w:color w:val="ED7D31" w:themeColor="accent2"/>
          <w:sz w:val="18"/>
          <w:szCs w:val="18"/>
          <w:lang w:val="en-GB"/>
        </w:rPr>
      </w:pPr>
    </w:p>
    <w:p w14:paraId="0E54B1EC" w14:textId="12F5A7F4" w:rsidR="00D21B09" w:rsidRPr="00477286" w:rsidRDefault="00D21B09" w:rsidP="00D21B09">
      <w:pPr>
        <w:pStyle w:val="Default"/>
        <w:spacing w:line="276" w:lineRule="auto"/>
        <w:ind w:right="-284"/>
        <w:rPr>
          <w:rStyle w:val="A1"/>
          <w:rFonts w:asciiTheme="minorHAnsi" w:hAnsiTheme="minorHAnsi" w:cstheme="minorHAnsi"/>
          <w:b/>
          <w:bCs/>
          <w:color w:val="F25E41"/>
          <w:sz w:val="24"/>
          <w:szCs w:val="24"/>
        </w:rPr>
      </w:pPr>
      <w:r w:rsidRPr="00477286">
        <w:rPr>
          <w:rStyle w:val="A1"/>
          <w:rFonts w:asciiTheme="minorHAnsi" w:hAnsiTheme="minorHAnsi" w:cstheme="minorHAnsi"/>
          <w:b/>
          <w:bCs/>
          <w:color w:val="F25E41"/>
          <w:sz w:val="24"/>
          <w:szCs w:val="24"/>
        </w:rPr>
        <w:t>Teaching Statement</w:t>
      </w:r>
    </w:p>
    <w:p w14:paraId="148C1161" w14:textId="77777777" w:rsidR="004F6080" w:rsidRDefault="004F6080" w:rsidP="004F6080">
      <w:pPr>
        <w:pStyle w:val="Default"/>
        <w:spacing w:line="276" w:lineRule="auto"/>
        <w:ind w:right="-284"/>
        <w:rPr>
          <w:rFonts w:asciiTheme="minorHAnsi" w:hAnsiTheme="minorHAnsi" w:cstheme="minorHAnsi"/>
          <w:b/>
          <w:color w:val="ED7D31" w:themeColor="accent2"/>
          <w:sz w:val="18"/>
          <w:szCs w:val="18"/>
          <w:lang w:val="en-GB"/>
        </w:rPr>
      </w:pPr>
    </w:p>
    <w:p w14:paraId="3A075DB6" w14:textId="25F2A63E" w:rsidR="006B36E1" w:rsidRDefault="001216C9" w:rsidP="00D21B09">
      <w:pPr>
        <w:pStyle w:val="Default"/>
        <w:spacing w:line="276" w:lineRule="auto"/>
        <w:ind w:right="-284"/>
        <w:rPr>
          <w:rStyle w:val="A1"/>
          <w:rFonts w:asciiTheme="minorHAnsi" w:hAnsiTheme="minorHAnsi" w:cstheme="minorHAnsi"/>
          <w:bCs/>
          <w:color w:val="000000" w:themeColor="text1"/>
          <w:sz w:val="18"/>
          <w:szCs w:val="18"/>
        </w:rPr>
      </w:pPr>
      <w:r>
        <w:rPr>
          <w:rStyle w:val="A1"/>
          <w:rFonts w:asciiTheme="minorHAnsi" w:hAnsiTheme="minorHAnsi" w:cstheme="minorHAnsi"/>
          <w:bCs/>
          <w:color w:val="000000" w:themeColor="text1"/>
          <w:sz w:val="18"/>
          <w:szCs w:val="18"/>
        </w:rPr>
        <w:t xml:space="preserve">My desire </w:t>
      </w:r>
      <w:r w:rsidR="00570376">
        <w:rPr>
          <w:rStyle w:val="A1"/>
          <w:rFonts w:asciiTheme="minorHAnsi" w:hAnsiTheme="minorHAnsi" w:cstheme="minorHAnsi"/>
          <w:bCs/>
          <w:color w:val="000000" w:themeColor="text1"/>
          <w:sz w:val="18"/>
          <w:szCs w:val="18"/>
        </w:rPr>
        <w:t xml:space="preserve">to teach </w:t>
      </w:r>
      <w:r w:rsidR="009146C4">
        <w:rPr>
          <w:rStyle w:val="A1"/>
          <w:rFonts w:asciiTheme="minorHAnsi" w:hAnsiTheme="minorHAnsi" w:cstheme="minorHAnsi"/>
          <w:bCs/>
          <w:color w:val="000000" w:themeColor="text1"/>
          <w:sz w:val="18"/>
          <w:szCs w:val="18"/>
        </w:rPr>
        <w:t>stems</w:t>
      </w:r>
      <w:r>
        <w:rPr>
          <w:rStyle w:val="A1"/>
          <w:rFonts w:asciiTheme="minorHAnsi" w:hAnsiTheme="minorHAnsi" w:cstheme="minorHAnsi"/>
          <w:bCs/>
          <w:color w:val="000000" w:themeColor="text1"/>
          <w:sz w:val="18"/>
          <w:szCs w:val="18"/>
        </w:rPr>
        <w:t xml:space="preserve"> from </w:t>
      </w:r>
      <w:r w:rsidR="00570376">
        <w:rPr>
          <w:rStyle w:val="A1"/>
          <w:rFonts w:asciiTheme="minorHAnsi" w:hAnsiTheme="minorHAnsi" w:cstheme="minorHAnsi"/>
          <w:bCs/>
          <w:color w:val="000000" w:themeColor="text1"/>
          <w:sz w:val="18"/>
          <w:szCs w:val="18"/>
        </w:rPr>
        <w:t xml:space="preserve">my own </w:t>
      </w:r>
      <w:r>
        <w:rPr>
          <w:rStyle w:val="A1"/>
          <w:rFonts w:asciiTheme="minorHAnsi" w:hAnsiTheme="minorHAnsi" w:cstheme="minorHAnsi"/>
          <w:bCs/>
          <w:color w:val="000000" w:themeColor="text1"/>
          <w:sz w:val="18"/>
          <w:szCs w:val="18"/>
        </w:rPr>
        <w:t>design learning experience</w:t>
      </w:r>
      <w:r w:rsidR="00BD4398">
        <w:rPr>
          <w:rStyle w:val="A1"/>
          <w:rFonts w:asciiTheme="minorHAnsi" w:hAnsiTheme="minorHAnsi" w:cstheme="minorHAnsi"/>
          <w:bCs/>
          <w:color w:val="000000" w:themeColor="text1"/>
          <w:sz w:val="18"/>
          <w:szCs w:val="18"/>
        </w:rPr>
        <w:t xml:space="preserve">, where </w:t>
      </w:r>
      <w:r w:rsidR="00806263">
        <w:rPr>
          <w:rStyle w:val="A1"/>
          <w:rFonts w:asciiTheme="minorHAnsi" w:hAnsiTheme="minorHAnsi" w:cstheme="minorHAnsi"/>
          <w:bCs/>
          <w:color w:val="000000" w:themeColor="text1"/>
          <w:sz w:val="18"/>
          <w:szCs w:val="18"/>
        </w:rPr>
        <w:t xml:space="preserve">teachers </w:t>
      </w:r>
      <w:r w:rsidR="007D7D59">
        <w:rPr>
          <w:rStyle w:val="A1"/>
          <w:rFonts w:asciiTheme="minorHAnsi" w:hAnsiTheme="minorHAnsi" w:cstheme="minorHAnsi"/>
          <w:bCs/>
          <w:color w:val="000000" w:themeColor="text1"/>
          <w:sz w:val="18"/>
          <w:szCs w:val="18"/>
        </w:rPr>
        <w:t>seemed to be</w:t>
      </w:r>
      <w:r w:rsidR="00570376">
        <w:rPr>
          <w:rStyle w:val="A1"/>
          <w:rFonts w:asciiTheme="minorHAnsi" w:hAnsiTheme="minorHAnsi" w:cstheme="minorHAnsi"/>
          <w:bCs/>
          <w:color w:val="000000" w:themeColor="text1"/>
          <w:sz w:val="18"/>
          <w:szCs w:val="18"/>
        </w:rPr>
        <w:t xml:space="preserve"> </w:t>
      </w:r>
      <w:r w:rsidR="008566F4">
        <w:rPr>
          <w:rStyle w:val="A1"/>
          <w:rFonts w:asciiTheme="minorHAnsi" w:hAnsiTheme="minorHAnsi" w:cstheme="minorHAnsi"/>
          <w:bCs/>
          <w:color w:val="000000" w:themeColor="text1"/>
          <w:sz w:val="18"/>
          <w:szCs w:val="18"/>
        </w:rPr>
        <w:t>focused on</w:t>
      </w:r>
      <w:r w:rsidR="00570376">
        <w:rPr>
          <w:rStyle w:val="A1"/>
          <w:rFonts w:asciiTheme="minorHAnsi" w:hAnsiTheme="minorHAnsi" w:cstheme="minorHAnsi"/>
          <w:bCs/>
          <w:color w:val="000000" w:themeColor="text1"/>
          <w:sz w:val="18"/>
          <w:szCs w:val="18"/>
        </w:rPr>
        <w:t xml:space="preserve"> weeding out weak</w:t>
      </w:r>
      <w:r w:rsidR="007D7D59">
        <w:rPr>
          <w:rStyle w:val="A1"/>
          <w:rFonts w:asciiTheme="minorHAnsi" w:hAnsiTheme="minorHAnsi" w:cstheme="minorHAnsi"/>
          <w:bCs/>
          <w:color w:val="000000" w:themeColor="text1"/>
          <w:sz w:val="18"/>
          <w:szCs w:val="18"/>
        </w:rPr>
        <w:t>er</w:t>
      </w:r>
      <w:r w:rsidR="00570376">
        <w:rPr>
          <w:rStyle w:val="A1"/>
          <w:rFonts w:asciiTheme="minorHAnsi" w:hAnsiTheme="minorHAnsi" w:cstheme="minorHAnsi"/>
          <w:bCs/>
          <w:color w:val="000000" w:themeColor="text1"/>
          <w:sz w:val="18"/>
          <w:szCs w:val="18"/>
        </w:rPr>
        <w:t xml:space="preserve"> students</w:t>
      </w:r>
      <w:r w:rsidR="00806263">
        <w:rPr>
          <w:rStyle w:val="A1"/>
          <w:rFonts w:asciiTheme="minorHAnsi" w:hAnsiTheme="minorHAnsi" w:cstheme="minorHAnsi"/>
          <w:bCs/>
          <w:color w:val="000000" w:themeColor="text1"/>
          <w:sz w:val="18"/>
          <w:szCs w:val="18"/>
        </w:rPr>
        <w:t xml:space="preserve"> rather</w:t>
      </w:r>
      <w:r w:rsidR="00570376">
        <w:rPr>
          <w:rStyle w:val="A1"/>
          <w:rFonts w:asciiTheme="minorHAnsi" w:hAnsiTheme="minorHAnsi" w:cstheme="minorHAnsi"/>
          <w:bCs/>
          <w:color w:val="000000" w:themeColor="text1"/>
          <w:sz w:val="18"/>
          <w:szCs w:val="18"/>
        </w:rPr>
        <w:t xml:space="preserve"> than helping them</w:t>
      </w:r>
      <w:r w:rsidR="007D7D59">
        <w:rPr>
          <w:rStyle w:val="A1"/>
          <w:rFonts w:asciiTheme="minorHAnsi" w:hAnsiTheme="minorHAnsi" w:cstheme="minorHAnsi"/>
          <w:bCs/>
          <w:color w:val="000000" w:themeColor="text1"/>
          <w:sz w:val="18"/>
          <w:szCs w:val="18"/>
        </w:rPr>
        <w:t xml:space="preserve"> to</w:t>
      </w:r>
      <w:r w:rsidR="00570376">
        <w:rPr>
          <w:rStyle w:val="A1"/>
          <w:rFonts w:asciiTheme="minorHAnsi" w:hAnsiTheme="minorHAnsi" w:cstheme="minorHAnsi"/>
          <w:bCs/>
          <w:color w:val="000000" w:themeColor="text1"/>
          <w:sz w:val="18"/>
          <w:szCs w:val="18"/>
        </w:rPr>
        <w:t xml:space="preserve"> become stronger designers. While</w:t>
      </w:r>
      <w:r>
        <w:rPr>
          <w:rStyle w:val="A1"/>
          <w:rFonts w:asciiTheme="minorHAnsi" w:hAnsiTheme="minorHAnsi" w:cstheme="minorHAnsi"/>
          <w:bCs/>
          <w:color w:val="000000" w:themeColor="text1"/>
          <w:sz w:val="18"/>
          <w:szCs w:val="18"/>
        </w:rPr>
        <w:t xml:space="preserve"> learning design might not always be </w:t>
      </w:r>
      <w:r w:rsidR="00A421AC">
        <w:rPr>
          <w:rStyle w:val="A1"/>
          <w:rFonts w:asciiTheme="minorHAnsi" w:hAnsiTheme="minorHAnsi" w:cstheme="minorHAnsi"/>
          <w:bCs/>
          <w:color w:val="000000" w:themeColor="text1"/>
          <w:sz w:val="18"/>
          <w:szCs w:val="18"/>
        </w:rPr>
        <w:t>easy,</w:t>
      </w:r>
      <w:r w:rsidR="00E93657">
        <w:rPr>
          <w:rStyle w:val="A1"/>
          <w:rFonts w:asciiTheme="minorHAnsi" w:hAnsiTheme="minorHAnsi" w:cstheme="minorHAnsi"/>
          <w:bCs/>
          <w:color w:val="000000" w:themeColor="text1"/>
          <w:sz w:val="18"/>
          <w:szCs w:val="18"/>
        </w:rPr>
        <w:t xml:space="preserve"> </w:t>
      </w:r>
      <w:r w:rsidR="00BD4398">
        <w:rPr>
          <w:rStyle w:val="A1"/>
          <w:rFonts w:asciiTheme="minorHAnsi" w:hAnsiTheme="minorHAnsi" w:cstheme="minorHAnsi"/>
          <w:bCs/>
          <w:color w:val="000000" w:themeColor="text1"/>
          <w:sz w:val="18"/>
          <w:szCs w:val="18"/>
        </w:rPr>
        <w:t xml:space="preserve">I believe </w:t>
      </w:r>
      <w:r w:rsidR="00E93657">
        <w:rPr>
          <w:rStyle w:val="A1"/>
          <w:rFonts w:asciiTheme="minorHAnsi" w:hAnsiTheme="minorHAnsi" w:cstheme="minorHAnsi"/>
          <w:bCs/>
          <w:color w:val="000000" w:themeColor="text1"/>
          <w:sz w:val="18"/>
          <w:szCs w:val="18"/>
        </w:rPr>
        <w:t xml:space="preserve">it should always be an </w:t>
      </w:r>
      <w:r w:rsidR="00570376">
        <w:rPr>
          <w:rStyle w:val="A1"/>
          <w:rFonts w:asciiTheme="minorHAnsi" w:hAnsiTheme="minorHAnsi" w:cstheme="minorHAnsi"/>
          <w:bCs/>
          <w:color w:val="000000" w:themeColor="text1"/>
          <w:sz w:val="18"/>
          <w:szCs w:val="18"/>
        </w:rPr>
        <w:t xml:space="preserve">inclusive </w:t>
      </w:r>
      <w:r w:rsidR="00A7565B">
        <w:rPr>
          <w:rStyle w:val="A1"/>
          <w:rFonts w:asciiTheme="minorHAnsi" w:hAnsiTheme="minorHAnsi" w:cstheme="minorHAnsi"/>
          <w:bCs/>
          <w:color w:val="000000" w:themeColor="text1"/>
          <w:sz w:val="18"/>
          <w:szCs w:val="18"/>
        </w:rPr>
        <w:t>and supportive</w:t>
      </w:r>
      <w:r w:rsidR="00E93657">
        <w:rPr>
          <w:rStyle w:val="A1"/>
          <w:rFonts w:asciiTheme="minorHAnsi" w:hAnsiTheme="minorHAnsi" w:cstheme="minorHAnsi"/>
          <w:bCs/>
          <w:color w:val="000000" w:themeColor="text1"/>
          <w:sz w:val="18"/>
          <w:szCs w:val="18"/>
        </w:rPr>
        <w:t xml:space="preserve"> experience</w:t>
      </w:r>
      <w:r>
        <w:rPr>
          <w:rStyle w:val="A1"/>
          <w:rFonts w:asciiTheme="minorHAnsi" w:hAnsiTheme="minorHAnsi" w:cstheme="minorHAnsi"/>
          <w:bCs/>
          <w:color w:val="000000" w:themeColor="text1"/>
          <w:sz w:val="18"/>
          <w:szCs w:val="18"/>
        </w:rPr>
        <w:t xml:space="preserve">. </w:t>
      </w:r>
      <w:r w:rsidR="00570376">
        <w:rPr>
          <w:rStyle w:val="A1"/>
          <w:rFonts w:asciiTheme="minorHAnsi" w:hAnsiTheme="minorHAnsi" w:cstheme="minorHAnsi"/>
          <w:bCs/>
          <w:color w:val="000000" w:themeColor="text1"/>
          <w:sz w:val="18"/>
          <w:szCs w:val="18"/>
        </w:rPr>
        <w:t>I achieve this as a teacher</w:t>
      </w:r>
      <w:r w:rsidR="00AE4341">
        <w:rPr>
          <w:rStyle w:val="A1"/>
          <w:rFonts w:asciiTheme="minorHAnsi" w:hAnsiTheme="minorHAnsi" w:cstheme="minorHAnsi"/>
          <w:bCs/>
          <w:color w:val="000000" w:themeColor="text1"/>
          <w:sz w:val="18"/>
          <w:szCs w:val="18"/>
        </w:rPr>
        <w:t xml:space="preserve"> </w:t>
      </w:r>
      <w:r w:rsidR="00570376">
        <w:rPr>
          <w:rStyle w:val="A1"/>
          <w:rFonts w:asciiTheme="minorHAnsi" w:hAnsiTheme="minorHAnsi" w:cstheme="minorHAnsi"/>
          <w:bCs/>
          <w:color w:val="000000" w:themeColor="text1"/>
          <w:sz w:val="18"/>
          <w:szCs w:val="18"/>
        </w:rPr>
        <w:t>by giving</w:t>
      </w:r>
      <w:r>
        <w:rPr>
          <w:rStyle w:val="A1"/>
          <w:rFonts w:asciiTheme="minorHAnsi" w:hAnsiTheme="minorHAnsi" w:cstheme="minorHAnsi"/>
          <w:bCs/>
          <w:color w:val="000000" w:themeColor="text1"/>
          <w:sz w:val="18"/>
          <w:szCs w:val="18"/>
        </w:rPr>
        <w:t xml:space="preserve"> clear, actionable advice </w:t>
      </w:r>
      <w:r w:rsidR="00570376">
        <w:rPr>
          <w:rStyle w:val="A1"/>
          <w:rFonts w:asciiTheme="minorHAnsi" w:hAnsiTheme="minorHAnsi" w:cstheme="minorHAnsi"/>
          <w:bCs/>
          <w:color w:val="000000" w:themeColor="text1"/>
          <w:sz w:val="18"/>
          <w:szCs w:val="18"/>
        </w:rPr>
        <w:t xml:space="preserve">and by partnering </w:t>
      </w:r>
      <w:r>
        <w:rPr>
          <w:rStyle w:val="A1"/>
          <w:rFonts w:asciiTheme="minorHAnsi" w:hAnsiTheme="minorHAnsi" w:cstheme="minorHAnsi"/>
          <w:bCs/>
          <w:color w:val="000000" w:themeColor="text1"/>
          <w:sz w:val="18"/>
          <w:szCs w:val="18"/>
        </w:rPr>
        <w:t>with students</w:t>
      </w:r>
      <w:r w:rsidR="00570376">
        <w:rPr>
          <w:rStyle w:val="A1"/>
          <w:rFonts w:asciiTheme="minorHAnsi" w:hAnsiTheme="minorHAnsi" w:cstheme="minorHAnsi"/>
          <w:bCs/>
          <w:color w:val="000000" w:themeColor="text1"/>
          <w:sz w:val="18"/>
          <w:szCs w:val="18"/>
        </w:rPr>
        <w:t xml:space="preserve"> to do their best work using their own ideas</w:t>
      </w:r>
      <w:r w:rsidR="00E93657">
        <w:rPr>
          <w:rStyle w:val="A1"/>
          <w:rFonts w:asciiTheme="minorHAnsi" w:hAnsiTheme="minorHAnsi" w:cstheme="minorHAnsi"/>
          <w:bCs/>
          <w:color w:val="000000" w:themeColor="text1"/>
          <w:sz w:val="18"/>
          <w:szCs w:val="18"/>
        </w:rPr>
        <w:t>—not</w:t>
      </w:r>
      <w:r w:rsidR="00A7565B">
        <w:rPr>
          <w:rStyle w:val="A1"/>
          <w:rFonts w:asciiTheme="minorHAnsi" w:hAnsiTheme="minorHAnsi" w:cstheme="minorHAnsi"/>
          <w:bCs/>
          <w:color w:val="000000" w:themeColor="text1"/>
          <w:sz w:val="18"/>
          <w:szCs w:val="18"/>
        </w:rPr>
        <w:t xml:space="preserve"> </w:t>
      </w:r>
      <w:r w:rsidR="008566F4">
        <w:rPr>
          <w:rStyle w:val="A1"/>
          <w:rFonts w:asciiTheme="minorHAnsi" w:hAnsiTheme="minorHAnsi" w:cstheme="minorHAnsi"/>
          <w:bCs/>
          <w:color w:val="000000" w:themeColor="text1"/>
          <w:sz w:val="18"/>
          <w:szCs w:val="18"/>
        </w:rPr>
        <w:t xml:space="preserve">forcing them to use </w:t>
      </w:r>
      <w:r w:rsidR="00A7565B">
        <w:rPr>
          <w:rStyle w:val="A1"/>
          <w:rFonts w:asciiTheme="minorHAnsi" w:hAnsiTheme="minorHAnsi" w:cstheme="minorHAnsi"/>
          <w:bCs/>
          <w:color w:val="000000" w:themeColor="text1"/>
          <w:sz w:val="18"/>
          <w:szCs w:val="18"/>
        </w:rPr>
        <w:t>mine.</w:t>
      </w:r>
      <w:r w:rsidR="00E93657">
        <w:rPr>
          <w:rStyle w:val="A1"/>
          <w:rFonts w:asciiTheme="minorHAnsi" w:hAnsiTheme="minorHAnsi" w:cstheme="minorHAnsi"/>
          <w:bCs/>
          <w:color w:val="000000" w:themeColor="text1"/>
          <w:sz w:val="18"/>
          <w:szCs w:val="18"/>
        </w:rPr>
        <w:t xml:space="preserve"> </w:t>
      </w:r>
      <w:r w:rsidR="003B0C4F">
        <w:rPr>
          <w:rStyle w:val="A1"/>
          <w:rFonts w:asciiTheme="minorHAnsi" w:hAnsiTheme="minorHAnsi" w:cstheme="minorHAnsi"/>
          <w:bCs/>
          <w:color w:val="000000" w:themeColor="text1"/>
          <w:sz w:val="18"/>
          <w:szCs w:val="18"/>
        </w:rPr>
        <w:t xml:space="preserve">This philosophy </w:t>
      </w:r>
      <w:r w:rsidR="003A1792">
        <w:rPr>
          <w:rStyle w:val="A1"/>
          <w:rFonts w:asciiTheme="minorHAnsi" w:hAnsiTheme="minorHAnsi" w:cstheme="minorHAnsi"/>
          <w:bCs/>
          <w:color w:val="000000" w:themeColor="text1"/>
          <w:sz w:val="18"/>
          <w:szCs w:val="18"/>
        </w:rPr>
        <w:t xml:space="preserve">informs the way </w:t>
      </w:r>
      <w:r w:rsidR="003B0C4F">
        <w:rPr>
          <w:rStyle w:val="A1"/>
          <w:rFonts w:asciiTheme="minorHAnsi" w:hAnsiTheme="minorHAnsi" w:cstheme="minorHAnsi"/>
          <w:bCs/>
          <w:color w:val="000000" w:themeColor="text1"/>
          <w:sz w:val="18"/>
          <w:szCs w:val="18"/>
        </w:rPr>
        <w:t>I lead</w:t>
      </w:r>
      <w:r w:rsidR="00920EDF">
        <w:rPr>
          <w:rStyle w:val="A1"/>
          <w:rFonts w:asciiTheme="minorHAnsi" w:hAnsiTheme="minorHAnsi" w:cstheme="minorHAnsi"/>
          <w:bCs/>
          <w:color w:val="000000" w:themeColor="text1"/>
          <w:sz w:val="18"/>
          <w:szCs w:val="18"/>
        </w:rPr>
        <w:t xml:space="preserve"> </w:t>
      </w:r>
      <w:r w:rsidR="003B0C4F">
        <w:rPr>
          <w:rStyle w:val="A1"/>
          <w:rFonts w:asciiTheme="minorHAnsi" w:hAnsiTheme="minorHAnsi" w:cstheme="minorHAnsi"/>
          <w:bCs/>
          <w:color w:val="000000" w:themeColor="text1"/>
          <w:sz w:val="18"/>
          <w:szCs w:val="18"/>
        </w:rPr>
        <w:t xml:space="preserve">the faculty </w:t>
      </w:r>
      <w:r w:rsidR="003A1792">
        <w:rPr>
          <w:rStyle w:val="A1"/>
          <w:rFonts w:asciiTheme="minorHAnsi" w:hAnsiTheme="minorHAnsi" w:cstheme="minorHAnsi"/>
          <w:bCs/>
          <w:color w:val="000000" w:themeColor="text1"/>
          <w:sz w:val="18"/>
          <w:szCs w:val="18"/>
        </w:rPr>
        <w:t xml:space="preserve">members </w:t>
      </w:r>
      <w:r w:rsidR="003B0C4F">
        <w:rPr>
          <w:rStyle w:val="A1"/>
          <w:rFonts w:asciiTheme="minorHAnsi" w:hAnsiTheme="minorHAnsi" w:cstheme="minorHAnsi"/>
          <w:bCs/>
          <w:color w:val="000000" w:themeColor="text1"/>
          <w:sz w:val="18"/>
          <w:szCs w:val="18"/>
        </w:rPr>
        <w:t>under my supervision</w:t>
      </w:r>
      <w:r w:rsidR="00BD4398">
        <w:rPr>
          <w:rStyle w:val="A1"/>
          <w:rFonts w:asciiTheme="minorHAnsi" w:hAnsiTheme="minorHAnsi" w:cstheme="minorHAnsi"/>
          <w:bCs/>
          <w:color w:val="000000" w:themeColor="text1"/>
          <w:sz w:val="18"/>
          <w:szCs w:val="18"/>
        </w:rPr>
        <w:t>.</w:t>
      </w:r>
    </w:p>
    <w:p w14:paraId="5C836C56" w14:textId="77777777" w:rsidR="004F6080" w:rsidRDefault="004F6080" w:rsidP="004F6080">
      <w:pPr>
        <w:pStyle w:val="Default"/>
        <w:spacing w:line="276" w:lineRule="auto"/>
        <w:ind w:right="-284"/>
        <w:rPr>
          <w:rFonts w:asciiTheme="minorHAnsi" w:hAnsiTheme="minorHAnsi" w:cstheme="minorHAnsi"/>
          <w:b/>
          <w:color w:val="ED7D31" w:themeColor="accent2"/>
          <w:sz w:val="18"/>
          <w:szCs w:val="18"/>
          <w:lang w:val="en-GB"/>
        </w:rPr>
      </w:pPr>
    </w:p>
    <w:p w14:paraId="4A0BDACB" w14:textId="39BED5CF" w:rsidR="00570376" w:rsidRDefault="00AA059F" w:rsidP="00D21B09">
      <w:pPr>
        <w:pStyle w:val="Default"/>
        <w:spacing w:line="276" w:lineRule="auto"/>
        <w:ind w:right="-284"/>
        <w:rPr>
          <w:rStyle w:val="A1"/>
          <w:rFonts w:asciiTheme="minorHAnsi" w:hAnsiTheme="minorHAnsi" w:cstheme="minorHAnsi"/>
          <w:bCs/>
          <w:color w:val="000000" w:themeColor="text1"/>
          <w:sz w:val="18"/>
          <w:szCs w:val="18"/>
        </w:rPr>
      </w:pPr>
      <w:r>
        <w:rPr>
          <w:rStyle w:val="A1"/>
          <w:rFonts w:asciiTheme="minorHAnsi" w:hAnsiTheme="minorHAnsi" w:cstheme="minorHAnsi"/>
          <w:bCs/>
          <w:color w:val="000000" w:themeColor="text1"/>
          <w:sz w:val="18"/>
          <w:szCs w:val="18"/>
        </w:rPr>
        <w:t>Online learning</w:t>
      </w:r>
      <w:r w:rsidR="00E02253">
        <w:rPr>
          <w:rStyle w:val="A1"/>
          <w:rFonts w:asciiTheme="minorHAnsi" w:hAnsiTheme="minorHAnsi" w:cstheme="minorHAnsi"/>
          <w:bCs/>
          <w:color w:val="000000" w:themeColor="text1"/>
          <w:sz w:val="18"/>
          <w:szCs w:val="18"/>
        </w:rPr>
        <w:t xml:space="preserve"> works best when teachers and learners can feel each other’s presence</w:t>
      </w:r>
      <w:r w:rsidR="009146C4">
        <w:rPr>
          <w:rStyle w:val="A1"/>
          <w:rFonts w:asciiTheme="minorHAnsi" w:hAnsiTheme="minorHAnsi" w:cstheme="minorHAnsi"/>
          <w:bCs/>
          <w:color w:val="000000" w:themeColor="text1"/>
          <w:sz w:val="18"/>
          <w:szCs w:val="18"/>
        </w:rPr>
        <w:t>. W</w:t>
      </w:r>
      <w:r w:rsidR="00A421AC">
        <w:rPr>
          <w:rStyle w:val="A1"/>
          <w:rFonts w:asciiTheme="minorHAnsi" w:hAnsiTheme="minorHAnsi" w:cstheme="minorHAnsi"/>
          <w:bCs/>
          <w:color w:val="000000" w:themeColor="text1"/>
          <w:sz w:val="18"/>
          <w:szCs w:val="18"/>
        </w:rPr>
        <w:t>hen</w:t>
      </w:r>
      <w:r w:rsidR="00E02253">
        <w:rPr>
          <w:rStyle w:val="A1"/>
          <w:rFonts w:asciiTheme="minorHAnsi" w:hAnsiTheme="minorHAnsi" w:cstheme="minorHAnsi"/>
          <w:bCs/>
          <w:color w:val="000000" w:themeColor="text1"/>
          <w:sz w:val="18"/>
          <w:szCs w:val="18"/>
        </w:rPr>
        <w:t xml:space="preserve"> I teach </w:t>
      </w:r>
      <w:r w:rsidR="00002FAD">
        <w:rPr>
          <w:rStyle w:val="A1"/>
          <w:rFonts w:asciiTheme="minorHAnsi" w:hAnsiTheme="minorHAnsi" w:cstheme="minorHAnsi"/>
          <w:bCs/>
          <w:color w:val="000000" w:themeColor="text1"/>
          <w:sz w:val="18"/>
          <w:szCs w:val="18"/>
        </w:rPr>
        <w:t>online,</w:t>
      </w:r>
      <w:r w:rsidR="00E92740">
        <w:rPr>
          <w:rStyle w:val="A1"/>
          <w:rFonts w:asciiTheme="minorHAnsi" w:hAnsiTheme="minorHAnsi" w:cstheme="minorHAnsi"/>
          <w:bCs/>
          <w:color w:val="000000" w:themeColor="text1"/>
          <w:sz w:val="18"/>
          <w:szCs w:val="18"/>
        </w:rPr>
        <w:t xml:space="preserve"> </w:t>
      </w:r>
      <w:r w:rsidR="00E02253">
        <w:rPr>
          <w:rStyle w:val="A1"/>
          <w:rFonts w:asciiTheme="minorHAnsi" w:hAnsiTheme="minorHAnsi" w:cstheme="minorHAnsi"/>
          <w:bCs/>
          <w:color w:val="000000" w:themeColor="text1"/>
          <w:sz w:val="18"/>
          <w:szCs w:val="18"/>
        </w:rPr>
        <w:t>I</w:t>
      </w:r>
      <w:r w:rsidR="00952596">
        <w:rPr>
          <w:rStyle w:val="A1"/>
          <w:rFonts w:asciiTheme="minorHAnsi" w:hAnsiTheme="minorHAnsi" w:cstheme="minorHAnsi"/>
          <w:bCs/>
          <w:color w:val="000000" w:themeColor="text1"/>
          <w:sz w:val="18"/>
          <w:szCs w:val="18"/>
        </w:rPr>
        <w:t xml:space="preserve"> draw on my experience of classroom teaching by using</w:t>
      </w:r>
      <w:r w:rsidR="00570376">
        <w:rPr>
          <w:rStyle w:val="A1"/>
          <w:rFonts w:asciiTheme="minorHAnsi" w:hAnsiTheme="minorHAnsi" w:cstheme="minorHAnsi"/>
          <w:bCs/>
          <w:color w:val="000000" w:themeColor="text1"/>
          <w:sz w:val="18"/>
          <w:szCs w:val="18"/>
        </w:rPr>
        <w:t xml:space="preserve"> every </w:t>
      </w:r>
      <w:r w:rsidR="00A7565B">
        <w:rPr>
          <w:rStyle w:val="A1"/>
          <w:rFonts w:asciiTheme="minorHAnsi" w:hAnsiTheme="minorHAnsi" w:cstheme="minorHAnsi"/>
          <w:bCs/>
          <w:color w:val="000000" w:themeColor="text1"/>
          <w:sz w:val="18"/>
          <w:szCs w:val="18"/>
        </w:rPr>
        <w:t>opportunity</w:t>
      </w:r>
      <w:r w:rsidR="00570376">
        <w:rPr>
          <w:rStyle w:val="A1"/>
          <w:rFonts w:asciiTheme="minorHAnsi" w:hAnsiTheme="minorHAnsi" w:cstheme="minorHAnsi"/>
          <w:bCs/>
          <w:color w:val="000000" w:themeColor="text1"/>
          <w:sz w:val="18"/>
          <w:szCs w:val="18"/>
        </w:rPr>
        <w:t xml:space="preserve"> </w:t>
      </w:r>
      <w:r w:rsidR="00C30004">
        <w:rPr>
          <w:rStyle w:val="A1"/>
          <w:rFonts w:asciiTheme="minorHAnsi" w:hAnsiTheme="minorHAnsi" w:cstheme="minorHAnsi"/>
          <w:bCs/>
          <w:color w:val="000000" w:themeColor="text1"/>
          <w:sz w:val="18"/>
          <w:szCs w:val="18"/>
        </w:rPr>
        <w:t>to</w:t>
      </w:r>
      <w:r w:rsidR="00570376">
        <w:rPr>
          <w:rStyle w:val="A1"/>
          <w:rFonts w:asciiTheme="minorHAnsi" w:hAnsiTheme="minorHAnsi" w:cstheme="minorHAnsi"/>
          <w:bCs/>
          <w:color w:val="000000" w:themeColor="text1"/>
          <w:sz w:val="18"/>
          <w:szCs w:val="18"/>
        </w:rPr>
        <w:t xml:space="preserve"> turn </w:t>
      </w:r>
      <w:r w:rsidR="00067615">
        <w:rPr>
          <w:rStyle w:val="A1"/>
          <w:rFonts w:asciiTheme="minorHAnsi" w:hAnsiTheme="minorHAnsi" w:cstheme="minorHAnsi"/>
          <w:bCs/>
          <w:color w:val="000000" w:themeColor="text1"/>
          <w:sz w:val="18"/>
          <w:szCs w:val="18"/>
        </w:rPr>
        <w:t>a</w:t>
      </w:r>
      <w:r w:rsidR="00570376">
        <w:rPr>
          <w:rStyle w:val="A1"/>
          <w:rFonts w:asciiTheme="minorHAnsi" w:hAnsiTheme="minorHAnsi" w:cstheme="minorHAnsi"/>
          <w:bCs/>
          <w:color w:val="000000" w:themeColor="text1"/>
          <w:sz w:val="18"/>
          <w:szCs w:val="18"/>
        </w:rPr>
        <w:t xml:space="preserve"> silent </w:t>
      </w:r>
      <w:r w:rsidR="00C30004">
        <w:rPr>
          <w:rStyle w:val="A1"/>
          <w:rFonts w:asciiTheme="minorHAnsi" w:hAnsiTheme="minorHAnsi" w:cstheme="minorHAnsi"/>
          <w:bCs/>
          <w:color w:val="000000" w:themeColor="text1"/>
          <w:sz w:val="18"/>
          <w:szCs w:val="18"/>
        </w:rPr>
        <w:t>classroom</w:t>
      </w:r>
      <w:r w:rsidR="00A7565B">
        <w:rPr>
          <w:rStyle w:val="A1"/>
          <w:rFonts w:asciiTheme="minorHAnsi" w:hAnsiTheme="minorHAnsi" w:cstheme="minorHAnsi"/>
          <w:bCs/>
          <w:color w:val="000000" w:themeColor="text1"/>
          <w:sz w:val="18"/>
          <w:szCs w:val="18"/>
        </w:rPr>
        <w:t xml:space="preserve"> into a</w:t>
      </w:r>
      <w:r w:rsidR="00806263">
        <w:rPr>
          <w:rStyle w:val="A1"/>
          <w:rFonts w:asciiTheme="minorHAnsi" w:hAnsiTheme="minorHAnsi" w:cstheme="minorHAnsi"/>
          <w:bCs/>
          <w:color w:val="000000" w:themeColor="text1"/>
          <w:sz w:val="18"/>
          <w:szCs w:val="18"/>
        </w:rPr>
        <w:t xml:space="preserve"> warm and</w:t>
      </w:r>
      <w:r w:rsidR="00A7565B">
        <w:rPr>
          <w:rStyle w:val="A1"/>
          <w:rFonts w:asciiTheme="minorHAnsi" w:hAnsiTheme="minorHAnsi" w:cstheme="minorHAnsi"/>
          <w:bCs/>
          <w:color w:val="000000" w:themeColor="text1"/>
          <w:sz w:val="18"/>
          <w:szCs w:val="18"/>
        </w:rPr>
        <w:t xml:space="preserve"> </w:t>
      </w:r>
      <w:r w:rsidR="00570376">
        <w:rPr>
          <w:rStyle w:val="A1"/>
          <w:rFonts w:asciiTheme="minorHAnsi" w:hAnsiTheme="minorHAnsi" w:cstheme="minorHAnsi"/>
          <w:bCs/>
          <w:color w:val="000000" w:themeColor="text1"/>
          <w:sz w:val="18"/>
          <w:szCs w:val="18"/>
        </w:rPr>
        <w:t>human one</w:t>
      </w:r>
      <w:r w:rsidR="00E02253">
        <w:rPr>
          <w:rStyle w:val="A1"/>
          <w:rFonts w:asciiTheme="minorHAnsi" w:hAnsiTheme="minorHAnsi" w:cstheme="minorHAnsi"/>
          <w:bCs/>
          <w:color w:val="000000" w:themeColor="text1"/>
          <w:sz w:val="18"/>
          <w:szCs w:val="18"/>
        </w:rPr>
        <w:t xml:space="preserve">. </w:t>
      </w:r>
      <w:r w:rsidR="00570376">
        <w:rPr>
          <w:rStyle w:val="A1"/>
          <w:rFonts w:asciiTheme="minorHAnsi" w:hAnsiTheme="minorHAnsi" w:cstheme="minorHAnsi"/>
          <w:bCs/>
          <w:color w:val="000000" w:themeColor="text1"/>
          <w:sz w:val="18"/>
          <w:szCs w:val="18"/>
        </w:rPr>
        <w:t>I use</w:t>
      </w:r>
      <w:r w:rsidR="00334A60">
        <w:rPr>
          <w:rStyle w:val="A1"/>
          <w:rFonts w:asciiTheme="minorHAnsi" w:hAnsiTheme="minorHAnsi" w:cstheme="minorHAnsi"/>
          <w:bCs/>
          <w:color w:val="000000" w:themeColor="text1"/>
          <w:sz w:val="18"/>
          <w:szCs w:val="18"/>
        </w:rPr>
        <w:t xml:space="preserve"> a range of tools and methods</w:t>
      </w:r>
      <w:r w:rsidR="00570376">
        <w:rPr>
          <w:rStyle w:val="A1"/>
          <w:rFonts w:asciiTheme="minorHAnsi" w:hAnsiTheme="minorHAnsi" w:cstheme="minorHAnsi"/>
          <w:bCs/>
          <w:color w:val="000000" w:themeColor="text1"/>
          <w:sz w:val="18"/>
          <w:szCs w:val="18"/>
        </w:rPr>
        <w:t xml:space="preserve"> </w:t>
      </w:r>
      <w:r w:rsidR="00334A60">
        <w:rPr>
          <w:rStyle w:val="A1"/>
          <w:rFonts w:asciiTheme="minorHAnsi" w:hAnsiTheme="minorHAnsi" w:cstheme="minorHAnsi"/>
          <w:bCs/>
          <w:color w:val="000000" w:themeColor="text1"/>
          <w:sz w:val="18"/>
          <w:szCs w:val="18"/>
        </w:rPr>
        <w:t xml:space="preserve">including </w:t>
      </w:r>
      <w:r w:rsidR="00570376">
        <w:rPr>
          <w:rStyle w:val="A1"/>
          <w:rFonts w:asciiTheme="minorHAnsi" w:hAnsiTheme="minorHAnsi" w:cstheme="minorHAnsi"/>
          <w:bCs/>
          <w:color w:val="000000" w:themeColor="text1"/>
          <w:sz w:val="18"/>
          <w:szCs w:val="18"/>
        </w:rPr>
        <w:t xml:space="preserve">blended learning </w:t>
      </w:r>
      <w:r w:rsidR="00334A60">
        <w:rPr>
          <w:rStyle w:val="A1"/>
          <w:rFonts w:asciiTheme="minorHAnsi" w:hAnsiTheme="minorHAnsi" w:cstheme="minorHAnsi"/>
          <w:bCs/>
          <w:color w:val="000000" w:themeColor="text1"/>
          <w:sz w:val="18"/>
          <w:szCs w:val="18"/>
        </w:rPr>
        <w:t>via</w:t>
      </w:r>
      <w:r w:rsidR="00570376">
        <w:rPr>
          <w:rStyle w:val="A1"/>
          <w:rFonts w:asciiTheme="minorHAnsi" w:hAnsiTheme="minorHAnsi" w:cstheme="minorHAnsi"/>
          <w:bCs/>
          <w:color w:val="000000" w:themeColor="text1"/>
          <w:sz w:val="18"/>
          <w:szCs w:val="18"/>
        </w:rPr>
        <w:t xml:space="preserve"> video </w:t>
      </w:r>
      <w:r w:rsidR="00806263">
        <w:rPr>
          <w:rStyle w:val="A1"/>
          <w:rFonts w:asciiTheme="minorHAnsi" w:hAnsiTheme="minorHAnsi" w:cstheme="minorHAnsi"/>
          <w:bCs/>
          <w:color w:val="000000" w:themeColor="text1"/>
          <w:sz w:val="18"/>
          <w:szCs w:val="18"/>
        </w:rPr>
        <w:t>conferencing, audio</w:t>
      </w:r>
      <w:r w:rsidR="00334A60">
        <w:rPr>
          <w:rStyle w:val="A1"/>
          <w:rFonts w:asciiTheme="minorHAnsi" w:hAnsiTheme="minorHAnsi" w:cstheme="minorHAnsi"/>
          <w:bCs/>
          <w:color w:val="000000" w:themeColor="text1"/>
          <w:sz w:val="18"/>
          <w:szCs w:val="18"/>
        </w:rPr>
        <w:t xml:space="preserve"> recording</w:t>
      </w:r>
      <w:r w:rsidR="00E122A8">
        <w:rPr>
          <w:rStyle w:val="A1"/>
          <w:rFonts w:asciiTheme="minorHAnsi" w:hAnsiTheme="minorHAnsi" w:cstheme="minorHAnsi"/>
          <w:bCs/>
          <w:color w:val="000000" w:themeColor="text1"/>
          <w:sz w:val="18"/>
          <w:szCs w:val="18"/>
        </w:rPr>
        <w:t>,</w:t>
      </w:r>
      <w:r w:rsidR="00806263">
        <w:rPr>
          <w:rStyle w:val="A1"/>
          <w:rFonts w:asciiTheme="minorHAnsi" w:hAnsiTheme="minorHAnsi" w:cstheme="minorHAnsi"/>
          <w:bCs/>
          <w:color w:val="000000" w:themeColor="text1"/>
          <w:sz w:val="18"/>
          <w:szCs w:val="18"/>
        </w:rPr>
        <w:t xml:space="preserve"> and screen </w:t>
      </w:r>
      <w:r w:rsidR="00E93657">
        <w:rPr>
          <w:rStyle w:val="A1"/>
          <w:rFonts w:asciiTheme="minorHAnsi" w:hAnsiTheme="minorHAnsi" w:cstheme="minorHAnsi"/>
          <w:bCs/>
          <w:color w:val="000000" w:themeColor="text1"/>
          <w:sz w:val="18"/>
          <w:szCs w:val="18"/>
        </w:rPr>
        <w:t>casting</w:t>
      </w:r>
      <w:r w:rsidR="00334A60">
        <w:rPr>
          <w:rStyle w:val="A1"/>
          <w:rFonts w:asciiTheme="minorHAnsi" w:hAnsiTheme="minorHAnsi" w:cstheme="minorHAnsi"/>
          <w:bCs/>
          <w:color w:val="000000" w:themeColor="text1"/>
          <w:sz w:val="18"/>
          <w:szCs w:val="18"/>
        </w:rPr>
        <w:t>. However,</w:t>
      </w:r>
      <w:r w:rsidR="00E93657">
        <w:rPr>
          <w:rStyle w:val="A1"/>
          <w:rFonts w:asciiTheme="minorHAnsi" w:hAnsiTheme="minorHAnsi" w:cstheme="minorHAnsi"/>
          <w:bCs/>
          <w:color w:val="000000" w:themeColor="text1"/>
          <w:sz w:val="18"/>
          <w:szCs w:val="18"/>
        </w:rPr>
        <w:t xml:space="preserve"> </w:t>
      </w:r>
      <w:r w:rsidR="00437C14">
        <w:rPr>
          <w:rStyle w:val="A1"/>
          <w:rFonts w:asciiTheme="minorHAnsi" w:hAnsiTheme="minorHAnsi" w:cstheme="minorHAnsi"/>
          <w:bCs/>
          <w:color w:val="000000" w:themeColor="text1"/>
          <w:sz w:val="18"/>
          <w:szCs w:val="18"/>
        </w:rPr>
        <w:t xml:space="preserve">I </w:t>
      </w:r>
      <w:r w:rsidR="00E93657">
        <w:rPr>
          <w:rStyle w:val="A1"/>
          <w:rFonts w:asciiTheme="minorHAnsi" w:hAnsiTheme="minorHAnsi" w:cstheme="minorHAnsi"/>
          <w:bCs/>
          <w:color w:val="000000" w:themeColor="text1"/>
          <w:sz w:val="18"/>
          <w:szCs w:val="18"/>
        </w:rPr>
        <w:t>am not constrained by the idea that</w:t>
      </w:r>
      <w:r w:rsidR="007D7D59">
        <w:rPr>
          <w:rStyle w:val="A1"/>
          <w:rFonts w:asciiTheme="minorHAnsi" w:hAnsiTheme="minorHAnsi" w:cstheme="minorHAnsi"/>
          <w:bCs/>
          <w:color w:val="000000" w:themeColor="text1"/>
          <w:sz w:val="18"/>
          <w:szCs w:val="18"/>
        </w:rPr>
        <w:t xml:space="preserve"> students and teachers </w:t>
      </w:r>
      <w:r w:rsidR="00E93657">
        <w:rPr>
          <w:rStyle w:val="A1"/>
          <w:rFonts w:asciiTheme="minorHAnsi" w:hAnsiTheme="minorHAnsi" w:cstheme="minorHAnsi"/>
          <w:bCs/>
          <w:color w:val="000000" w:themeColor="text1"/>
          <w:sz w:val="18"/>
          <w:szCs w:val="18"/>
        </w:rPr>
        <w:t>must</w:t>
      </w:r>
      <w:r w:rsidR="007D7D59">
        <w:rPr>
          <w:rStyle w:val="A1"/>
          <w:rFonts w:asciiTheme="minorHAnsi" w:hAnsiTheme="minorHAnsi" w:cstheme="minorHAnsi"/>
          <w:bCs/>
          <w:color w:val="000000" w:themeColor="text1"/>
          <w:sz w:val="18"/>
          <w:szCs w:val="18"/>
        </w:rPr>
        <w:t xml:space="preserve"> see each other in real time</w:t>
      </w:r>
      <w:r w:rsidR="00E93657">
        <w:rPr>
          <w:rStyle w:val="A1"/>
          <w:rFonts w:asciiTheme="minorHAnsi" w:hAnsiTheme="minorHAnsi" w:cstheme="minorHAnsi"/>
          <w:bCs/>
          <w:color w:val="000000" w:themeColor="text1"/>
          <w:sz w:val="18"/>
          <w:szCs w:val="18"/>
        </w:rPr>
        <w:t xml:space="preserve"> to </w:t>
      </w:r>
      <w:r w:rsidR="00B50657">
        <w:rPr>
          <w:rStyle w:val="A1"/>
          <w:rFonts w:asciiTheme="minorHAnsi" w:hAnsiTheme="minorHAnsi" w:cstheme="minorHAnsi"/>
          <w:bCs/>
          <w:color w:val="000000" w:themeColor="text1"/>
          <w:sz w:val="18"/>
          <w:szCs w:val="18"/>
        </w:rPr>
        <w:t xml:space="preserve">make </w:t>
      </w:r>
      <w:r w:rsidR="00334A60">
        <w:rPr>
          <w:rStyle w:val="A1"/>
          <w:rFonts w:asciiTheme="minorHAnsi" w:hAnsiTheme="minorHAnsi" w:cstheme="minorHAnsi"/>
          <w:bCs/>
          <w:color w:val="000000" w:themeColor="text1"/>
          <w:sz w:val="18"/>
          <w:szCs w:val="18"/>
        </w:rPr>
        <w:t>an effective</w:t>
      </w:r>
      <w:r w:rsidR="00B50657">
        <w:rPr>
          <w:rStyle w:val="A1"/>
          <w:rFonts w:asciiTheme="minorHAnsi" w:hAnsiTheme="minorHAnsi" w:cstheme="minorHAnsi"/>
          <w:bCs/>
          <w:color w:val="000000" w:themeColor="text1"/>
          <w:sz w:val="18"/>
          <w:szCs w:val="18"/>
        </w:rPr>
        <w:t xml:space="preserve"> connection</w:t>
      </w:r>
      <w:r w:rsidR="00E93657">
        <w:rPr>
          <w:rStyle w:val="A1"/>
          <w:rFonts w:asciiTheme="minorHAnsi" w:hAnsiTheme="minorHAnsi" w:cstheme="minorHAnsi"/>
          <w:bCs/>
          <w:color w:val="000000" w:themeColor="text1"/>
          <w:sz w:val="18"/>
          <w:szCs w:val="18"/>
        </w:rPr>
        <w:t>.</w:t>
      </w:r>
      <w:r w:rsidR="00334A60">
        <w:rPr>
          <w:rStyle w:val="A1"/>
          <w:rFonts w:asciiTheme="minorHAnsi" w:hAnsiTheme="minorHAnsi" w:cstheme="minorHAnsi"/>
          <w:bCs/>
          <w:color w:val="000000" w:themeColor="text1"/>
          <w:sz w:val="18"/>
          <w:szCs w:val="18"/>
        </w:rPr>
        <w:t xml:space="preserve"> </w:t>
      </w:r>
    </w:p>
    <w:p w14:paraId="38DFFEA0" w14:textId="77777777" w:rsidR="004F6080" w:rsidRDefault="004F6080" w:rsidP="004F6080">
      <w:pPr>
        <w:pStyle w:val="Default"/>
        <w:spacing w:line="276" w:lineRule="auto"/>
        <w:ind w:right="-284"/>
        <w:rPr>
          <w:rFonts w:asciiTheme="minorHAnsi" w:hAnsiTheme="minorHAnsi" w:cstheme="minorHAnsi"/>
          <w:b/>
          <w:color w:val="ED7D31" w:themeColor="accent2"/>
          <w:sz w:val="18"/>
          <w:szCs w:val="18"/>
          <w:lang w:val="en-GB"/>
        </w:rPr>
      </w:pPr>
    </w:p>
    <w:p w14:paraId="0A60CB4B" w14:textId="6B6AB947" w:rsidR="00806263" w:rsidRPr="00F07412" w:rsidRDefault="00806263" w:rsidP="00D21B09">
      <w:pPr>
        <w:pStyle w:val="Default"/>
        <w:spacing w:line="276" w:lineRule="auto"/>
        <w:ind w:right="-284"/>
        <w:rPr>
          <w:rStyle w:val="A1"/>
          <w:rFonts w:asciiTheme="minorHAnsi" w:hAnsiTheme="minorHAnsi" w:cstheme="minorHAnsi"/>
          <w:bCs/>
          <w:i/>
          <w:color w:val="F25E41"/>
          <w:sz w:val="18"/>
          <w:szCs w:val="18"/>
        </w:rPr>
      </w:pPr>
      <w:r w:rsidRPr="00F07412">
        <w:rPr>
          <w:rStyle w:val="A1"/>
          <w:rFonts w:asciiTheme="minorHAnsi" w:hAnsiTheme="minorHAnsi" w:cstheme="minorHAnsi"/>
          <w:bCs/>
          <w:i/>
          <w:color w:val="F25E41"/>
          <w:sz w:val="18"/>
          <w:szCs w:val="18"/>
        </w:rPr>
        <w:t>A complete portfolio of my teaching and</w:t>
      </w:r>
      <w:r w:rsidR="00952596" w:rsidRPr="00F07412">
        <w:rPr>
          <w:rStyle w:val="A1"/>
          <w:rFonts w:asciiTheme="minorHAnsi" w:hAnsiTheme="minorHAnsi" w:cstheme="minorHAnsi"/>
          <w:bCs/>
          <w:i/>
          <w:color w:val="F25E41"/>
          <w:sz w:val="18"/>
          <w:szCs w:val="18"/>
        </w:rPr>
        <w:t xml:space="preserve"> learning activities and</w:t>
      </w:r>
      <w:r w:rsidRPr="00F07412">
        <w:rPr>
          <w:rStyle w:val="A1"/>
          <w:rFonts w:asciiTheme="minorHAnsi" w:hAnsiTheme="minorHAnsi" w:cstheme="minorHAnsi"/>
          <w:bCs/>
          <w:i/>
          <w:color w:val="F25E41"/>
          <w:sz w:val="18"/>
          <w:szCs w:val="18"/>
        </w:rPr>
        <w:t xml:space="preserve"> outcomes is </w:t>
      </w:r>
      <w:r w:rsidR="00E93657" w:rsidRPr="00F07412">
        <w:rPr>
          <w:rStyle w:val="A1"/>
          <w:rFonts w:asciiTheme="minorHAnsi" w:hAnsiTheme="minorHAnsi" w:cstheme="minorHAnsi"/>
          <w:bCs/>
          <w:i/>
          <w:color w:val="F25E41"/>
          <w:sz w:val="18"/>
          <w:szCs w:val="18"/>
        </w:rPr>
        <w:t>available</w:t>
      </w:r>
      <w:r w:rsidRPr="00F07412">
        <w:rPr>
          <w:rStyle w:val="A1"/>
          <w:rFonts w:asciiTheme="minorHAnsi" w:hAnsiTheme="minorHAnsi" w:cstheme="minorHAnsi"/>
          <w:bCs/>
          <w:i/>
          <w:color w:val="F25E41"/>
          <w:sz w:val="18"/>
          <w:szCs w:val="18"/>
        </w:rPr>
        <w:t xml:space="preserve"> on request.</w:t>
      </w:r>
    </w:p>
    <w:p w14:paraId="043822BC" w14:textId="77777777" w:rsidR="004F6080" w:rsidRDefault="004F6080" w:rsidP="004F6080">
      <w:pPr>
        <w:pStyle w:val="Default"/>
        <w:spacing w:line="276" w:lineRule="auto"/>
        <w:ind w:right="-284"/>
        <w:rPr>
          <w:rFonts w:asciiTheme="minorHAnsi" w:hAnsiTheme="minorHAnsi" w:cstheme="minorHAnsi"/>
          <w:b/>
          <w:color w:val="ED7D31" w:themeColor="accent2"/>
          <w:sz w:val="18"/>
          <w:szCs w:val="18"/>
          <w:lang w:val="en-GB"/>
        </w:rPr>
      </w:pPr>
    </w:p>
    <w:p w14:paraId="390B37D1" w14:textId="623A6D0B" w:rsidR="008F7F9B" w:rsidRPr="00477286" w:rsidRDefault="008F7F9B" w:rsidP="00D63F3C">
      <w:pPr>
        <w:pStyle w:val="Pa0"/>
        <w:spacing w:line="276" w:lineRule="auto"/>
        <w:ind w:right="-284"/>
        <w:rPr>
          <w:rStyle w:val="A1"/>
          <w:rFonts w:asciiTheme="minorHAnsi" w:hAnsiTheme="minorHAnsi" w:cstheme="minorHAnsi"/>
          <w:b/>
          <w:bCs/>
          <w:color w:val="F25E41"/>
          <w:sz w:val="24"/>
          <w:szCs w:val="24"/>
        </w:rPr>
      </w:pPr>
      <w:r w:rsidRPr="00477286">
        <w:rPr>
          <w:rStyle w:val="A1"/>
          <w:rFonts w:asciiTheme="minorHAnsi" w:hAnsiTheme="minorHAnsi" w:cstheme="minorHAnsi"/>
          <w:b/>
          <w:bCs/>
          <w:color w:val="F25E41"/>
          <w:sz w:val="24"/>
          <w:szCs w:val="24"/>
        </w:rPr>
        <w:t xml:space="preserve">Publications </w:t>
      </w:r>
    </w:p>
    <w:p w14:paraId="78993B45" w14:textId="77777777" w:rsidR="004F6080" w:rsidRDefault="004F6080" w:rsidP="004F6080">
      <w:pPr>
        <w:pStyle w:val="Default"/>
        <w:spacing w:line="276" w:lineRule="auto"/>
        <w:ind w:right="-284"/>
        <w:rPr>
          <w:rFonts w:asciiTheme="minorHAnsi" w:hAnsiTheme="minorHAnsi" w:cstheme="minorHAnsi"/>
          <w:b/>
          <w:color w:val="ED7D31" w:themeColor="accent2"/>
          <w:sz w:val="18"/>
          <w:szCs w:val="18"/>
          <w:lang w:val="en-GB"/>
        </w:rPr>
      </w:pPr>
    </w:p>
    <w:p w14:paraId="16DE0F4B" w14:textId="33134E29" w:rsidR="00BF2A74" w:rsidRPr="00477286" w:rsidRDefault="00BF2A74" w:rsidP="00D63F3C">
      <w:pPr>
        <w:spacing w:line="276" w:lineRule="auto"/>
        <w:ind w:right="-284"/>
        <w:textAlignment w:val="baseline"/>
        <w:rPr>
          <w:rFonts w:asciiTheme="minorHAnsi" w:hAnsiTheme="minorHAnsi" w:cstheme="minorHAnsi"/>
          <w:b/>
          <w:i/>
          <w:color w:val="F25E41"/>
          <w:sz w:val="18"/>
          <w:szCs w:val="18"/>
        </w:rPr>
      </w:pPr>
      <w:r w:rsidRPr="00477286">
        <w:rPr>
          <w:rFonts w:asciiTheme="minorHAnsi" w:hAnsiTheme="minorHAnsi" w:cstheme="minorHAnsi"/>
          <w:b/>
          <w:i/>
          <w:color w:val="F25E41"/>
          <w:sz w:val="18"/>
          <w:szCs w:val="18"/>
        </w:rPr>
        <w:t>Book</w:t>
      </w:r>
      <w:r w:rsidR="00D21B09" w:rsidRPr="00477286">
        <w:rPr>
          <w:rFonts w:asciiTheme="minorHAnsi" w:hAnsiTheme="minorHAnsi" w:cstheme="minorHAnsi"/>
          <w:b/>
          <w:i/>
          <w:color w:val="F25E41"/>
          <w:sz w:val="18"/>
          <w:szCs w:val="18"/>
        </w:rPr>
        <w:t xml:space="preserve">s </w:t>
      </w:r>
      <w:r w:rsidR="00952596" w:rsidRPr="00477286">
        <w:rPr>
          <w:rFonts w:asciiTheme="minorHAnsi" w:hAnsiTheme="minorHAnsi" w:cstheme="minorHAnsi"/>
          <w:b/>
          <w:i/>
          <w:color w:val="F25E41"/>
          <w:sz w:val="18"/>
          <w:szCs w:val="18"/>
        </w:rPr>
        <w:t>and book chapters</w:t>
      </w:r>
    </w:p>
    <w:p w14:paraId="196B64EA" w14:textId="77777777" w:rsidR="00BF2A74" w:rsidRDefault="00BF2A74" w:rsidP="00D63F3C">
      <w:pPr>
        <w:spacing w:line="276" w:lineRule="auto"/>
        <w:ind w:right="-284"/>
        <w:textAlignment w:val="baseline"/>
        <w:rPr>
          <w:rFonts w:asciiTheme="minorHAnsi" w:hAnsiTheme="minorHAnsi" w:cstheme="minorHAnsi"/>
          <w:b/>
          <w:sz w:val="18"/>
          <w:szCs w:val="18"/>
        </w:rPr>
      </w:pPr>
    </w:p>
    <w:p w14:paraId="41CB8D5F" w14:textId="1FA3036E" w:rsidR="00E579F8" w:rsidRPr="00DC375A" w:rsidRDefault="008F7F9B" w:rsidP="00D63F3C">
      <w:pPr>
        <w:spacing w:line="276" w:lineRule="auto"/>
        <w:ind w:right="-284"/>
        <w:textAlignment w:val="baseline"/>
        <w:rPr>
          <w:rFonts w:asciiTheme="minorHAnsi" w:hAnsiTheme="minorHAnsi" w:cstheme="minorHAnsi"/>
          <w:i/>
          <w:sz w:val="18"/>
          <w:szCs w:val="18"/>
        </w:rPr>
      </w:pPr>
      <w:r w:rsidRPr="00DC375A">
        <w:rPr>
          <w:rFonts w:asciiTheme="minorHAnsi" w:hAnsiTheme="minorHAnsi" w:cstheme="minorHAnsi"/>
          <w:b/>
          <w:i/>
          <w:sz w:val="18"/>
          <w:szCs w:val="18"/>
        </w:rPr>
        <w:t>The Graphic Design Process</w:t>
      </w:r>
      <w:r w:rsidR="00D63F3C" w:rsidRPr="00DC375A">
        <w:rPr>
          <w:rFonts w:asciiTheme="minorHAnsi" w:hAnsiTheme="minorHAnsi" w:cstheme="minorHAnsi"/>
          <w:i/>
          <w:sz w:val="18"/>
          <w:szCs w:val="18"/>
        </w:rPr>
        <w:t>:</w:t>
      </w:r>
      <w:r w:rsidRPr="00DC375A">
        <w:rPr>
          <w:rFonts w:asciiTheme="minorHAnsi" w:hAnsiTheme="minorHAnsi" w:cstheme="minorHAnsi"/>
          <w:i/>
          <w:sz w:val="18"/>
          <w:szCs w:val="18"/>
        </w:rPr>
        <w:t xml:space="preserve"> </w:t>
      </w:r>
      <w:r w:rsidR="00D63F3C" w:rsidRPr="00DC375A">
        <w:rPr>
          <w:rFonts w:asciiTheme="minorHAnsi" w:hAnsiTheme="minorHAnsi" w:cstheme="minorHAnsi"/>
          <w:i/>
          <w:sz w:val="18"/>
          <w:szCs w:val="18"/>
        </w:rPr>
        <w:t>How to succeed in design school</w:t>
      </w:r>
      <w:r w:rsidRPr="00DC375A">
        <w:rPr>
          <w:rFonts w:asciiTheme="minorHAnsi" w:hAnsiTheme="minorHAnsi" w:cstheme="minorHAnsi"/>
          <w:i/>
          <w:sz w:val="18"/>
          <w:szCs w:val="18"/>
        </w:rPr>
        <w:t xml:space="preserve"> </w:t>
      </w:r>
    </w:p>
    <w:p w14:paraId="7E692F4E" w14:textId="2417ABC7" w:rsidR="008F7F9B" w:rsidRDefault="008F7F9B" w:rsidP="00D63F3C">
      <w:pPr>
        <w:spacing w:line="276" w:lineRule="auto"/>
        <w:ind w:right="-284"/>
        <w:textAlignment w:val="baseline"/>
        <w:rPr>
          <w:rFonts w:asciiTheme="minorHAnsi" w:hAnsiTheme="minorHAnsi" w:cstheme="minorHAnsi"/>
          <w:sz w:val="18"/>
          <w:szCs w:val="18"/>
        </w:rPr>
      </w:pPr>
      <w:r>
        <w:rPr>
          <w:rFonts w:asciiTheme="minorHAnsi" w:hAnsiTheme="minorHAnsi" w:cstheme="minorHAnsi"/>
          <w:sz w:val="18"/>
          <w:szCs w:val="18"/>
        </w:rPr>
        <w:t>Bloomsbury Press (Forthcoming</w:t>
      </w:r>
      <w:r w:rsidR="007F38C0">
        <w:rPr>
          <w:rFonts w:asciiTheme="minorHAnsi" w:hAnsiTheme="minorHAnsi" w:cstheme="minorHAnsi"/>
          <w:sz w:val="18"/>
          <w:szCs w:val="18"/>
        </w:rPr>
        <w:t>:</w:t>
      </w:r>
      <w:r>
        <w:rPr>
          <w:rFonts w:asciiTheme="minorHAnsi" w:hAnsiTheme="minorHAnsi" w:cstheme="minorHAnsi"/>
          <w:sz w:val="18"/>
          <w:szCs w:val="18"/>
        </w:rPr>
        <w:t xml:space="preserve"> September 2019)</w:t>
      </w:r>
    </w:p>
    <w:p w14:paraId="2518600A" w14:textId="3F9B5634" w:rsidR="008000E6" w:rsidRDefault="008F7F9B" w:rsidP="00D63F3C">
      <w:pPr>
        <w:spacing w:line="276" w:lineRule="auto"/>
        <w:ind w:right="-284"/>
        <w:textAlignment w:val="baseline"/>
        <w:rPr>
          <w:rFonts w:asciiTheme="minorHAnsi" w:hAnsiTheme="minorHAnsi" w:cstheme="minorHAnsi"/>
          <w:sz w:val="18"/>
          <w:szCs w:val="18"/>
        </w:rPr>
      </w:pPr>
      <w:r w:rsidRPr="007405DD">
        <w:rPr>
          <w:rFonts w:asciiTheme="minorHAnsi" w:hAnsiTheme="minorHAnsi" w:cstheme="minorHAnsi"/>
          <w:sz w:val="18"/>
          <w:szCs w:val="18"/>
        </w:rPr>
        <w:t xml:space="preserve">This textbook </w:t>
      </w:r>
      <w:r w:rsidR="00D63F3C">
        <w:rPr>
          <w:rFonts w:asciiTheme="minorHAnsi" w:hAnsiTheme="minorHAnsi" w:cstheme="minorHAnsi"/>
          <w:sz w:val="18"/>
          <w:szCs w:val="18"/>
        </w:rPr>
        <w:t xml:space="preserve">aimed at beginning design students </w:t>
      </w:r>
      <w:r w:rsidR="00D21B09">
        <w:rPr>
          <w:rFonts w:asciiTheme="minorHAnsi" w:hAnsiTheme="minorHAnsi" w:cstheme="minorHAnsi"/>
          <w:sz w:val="18"/>
          <w:szCs w:val="18"/>
        </w:rPr>
        <w:t>and uses the</w:t>
      </w:r>
      <w:r w:rsidR="00D63F3C">
        <w:rPr>
          <w:rFonts w:asciiTheme="minorHAnsi" w:hAnsiTheme="minorHAnsi" w:cstheme="minorHAnsi"/>
          <w:sz w:val="18"/>
          <w:szCs w:val="18"/>
        </w:rPr>
        <w:t xml:space="preserve"> </w:t>
      </w:r>
      <w:r w:rsidR="00952596">
        <w:rPr>
          <w:rFonts w:asciiTheme="minorHAnsi" w:hAnsiTheme="minorHAnsi" w:cstheme="minorHAnsi"/>
          <w:sz w:val="18"/>
          <w:szCs w:val="18"/>
        </w:rPr>
        <w:t>‘</w:t>
      </w:r>
      <w:r w:rsidR="00D63F3C">
        <w:rPr>
          <w:rFonts w:asciiTheme="minorHAnsi" w:hAnsiTheme="minorHAnsi" w:cstheme="minorHAnsi"/>
          <w:sz w:val="18"/>
          <w:szCs w:val="18"/>
        </w:rPr>
        <w:t>4D model</w:t>
      </w:r>
      <w:r w:rsidR="00952596">
        <w:rPr>
          <w:rFonts w:asciiTheme="minorHAnsi" w:hAnsiTheme="minorHAnsi" w:cstheme="minorHAnsi"/>
          <w:sz w:val="18"/>
          <w:szCs w:val="18"/>
        </w:rPr>
        <w:t>’ (discover, design, develop and deploy)</w:t>
      </w:r>
      <w:r w:rsidR="00D63F3C">
        <w:rPr>
          <w:rFonts w:asciiTheme="minorHAnsi" w:hAnsiTheme="minorHAnsi" w:cstheme="minorHAnsi"/>
          <w:sz w:val="18"/>
          <w:szCs w:val="18"/>
        </w:rPr>
        <w:t xml:space="preserve"> </w:t>
      </w:r>
      <w:r w:rsidR="00D21B09">
        <w:rPr>
          <w:rFonts w:asciiTheme="minorHAnsi" w:hAnsiTheme="minorHAnsi" w:cstheme="minorHAnsi"/>
          <w:sz w:val="18"/>
          <w:szCs w:val="18"/>
        </w:rPr>
        <w:t>to describe design thinking and the</w:t>
      </w:r>
      <w:r w:rsidRPr="007405DD">
        <w:rPr>
          <w:rFonts w:asciiTheme="minorHAnsi" w:hAnsiTheme="minorHAnsi" w:cstheme="minorHAnsi"/>
          <w:sz w:val="18"/>
          <w:szCs w:val="18"/>
        </w:rPr>
        <w:t xml:space="preserve"> design process</w:t>
      </w:r>
      <w:r w:rsidR="00952596">
        <w:rPr>
          <w:rFonts w:asciiTheme="minorHAnsi" w:hAnsiTheme="minorHAnsi" w:cstheme="minorHAnsi"/>
          <w:sz w:val="18"/>
          <w:szCs w:val="18"/>
        </w:rPr>
        <w:t>,</w:t>
      </w:r>
      <w:r w:rsidRPr="007405DD">
        <w:rPr>
          <w:rFonts w:asciiTheme="minorHAnsi" w:hAnsiTheme="minorHAnsi" w:cstheme="minorHAnsi"/>
          <w:sz w:val="18"/>
          <w:szCs w:val="18"/>
        </w:rPr>
        <w:t xml:space="preserve"> from brief</w:t>
      </w:r>
      <w:r w:rsidR="00D21B09">
        <w:rPr>
          <w:rFonts w:asciiTheme="minorHAnsi" w:hAnsiTheme="minorHAnsi" w:cstheme="minorHAnsi"/>
          <w:sz w:val="18"/>
          <w:szCs w:val="18"/>
        </w:rPr>
        <w:t>ing</w:t>
      </w:r>
      <w:r w:rsidRPr="007405DD">
        <w:rPr>
          <w:rFonts w:asciiTheme="minorHAnsi" w:hAnsiTheme="minorHAnsi" w:cstheme="minorHAnsi"/>
          <w:sz w:val="18"/>
          <w:szCs w:val="18"/>
        </w:rPr>
        <w:t xml:space="preserve"> to </w:t>
      </w:r>
      <w:r w:rsidR="00D63F3C">
        <w:rPr>
          <w:rFonts w:asciiTheme="minorHAnsi" w:hAnsiTheme="minorHAnsi" w:cstheme="minorHAnsi"/>
          <w:sz w:val="18"/>
          <w:szCs w:val="18"/>
        </w:rPr>
        <w:t>presentation</w:t>
      </w:r>
      <w:r w:rsidR="00D21B09">
        <w:rPr>
          <w:rFonts w:asciiTheme="minorHAnsi" w:hAnsiTheme="minorHAnsi" w:cstheme="minorHAnsi"/>
          <w:sz w:val="18"/>
          <w:szCs w:val="18"/>
        </w:rPr>
        <w:t xml:space="preserve">. </w:t>
      </w:r>
      <w:r w:rsidR="00952596">
        <w:rPr>
          <w:rFonts w:asciiTheme="minorHAnsi" w:hAnsiTheme="minorHAnsi" w:cstheme="minorHAnsi"/>
          <w:sz w:val="18"/>
          <w:szCs w:val="18"/>
        </w:rPr>
        <w:t>The</w:t>
      </w:r>
      <w:r w:rsidR="00D21B09">
        <w:rPr>
          <w:rFonts w:asciiTheme="minorHAnsi" w:hAnsiTheme="minorHAnsi" w:cstheme="minorHAnsi"/>
          <w:sz w:val="18"/>
          <w:szCs w:val="18"/>
        </w:rPr>
        <w:t xml:space="preserve"> book</w:t>
      </w:r>
      <w:r w:rsidR="00952596">
        <w:rPr>
          <w:rFonts w:asciiTheme="minorHAnsi" w:hAnsiTheme="minorHAnsi" w:cstheme="minorHAnsi"/>
          <w:sz w:val="18"/>
          <w:szCs w:val="18"/>
        </w:rPr>
        <w:t xml:space="preserve"> clearly</w:t>
      </w:r>
      <w:r w:rsidR="00D63F3C">
        <w:rPr>
          <w:rFonts w:asciiTheme="minorHAnsi" w:hAnsiTheme="minorHAnsi" w:cstheme="minorHAnsi"/>
          <w:sz w:val="18"/>
          <w:szCs w:val="18"/>
        </w:rPr>
        <w:t xml:space="preserve"> </w:t>
      </w:r>
      <w:r w:rsidRPr="007405DD">
        <w:rPr>
          <w:rFonts w:asciiTheme="minorHAnsi" w:hAnsiTheme="minorHAnsi" w:cstheme="minorHAnsi"/>
          <w:sz w:val="18"/>
          <w:szCs w:val="18"/>
        </w:rPr>
        <w:t xml:space="preserve">explains </w:t>
      </w:r>
      <w:r>
        <w:rPr>
          <w:rFonts w:asciiTheme="minorHAnsi" w:hAnsiTheme="minorHAnsi" w:cstheme="minorHAnsi"/>
          <w:sz w:val="18"/>
          <w:szCs w:val="18"/>
        </w:rPr>
        <w:t>how design learning and teaching</w:t>
      </w:r>
      <w:r w:rsidR="00D63F3C">
        <w:rPr>
          <w:rFonts w:asciiTheme="minorHAnsi" w:hAnsiTheme="minorHAnsi" w:cstheme="minorHAnsi"/>
          <w:sz w:val="18"/>
          <w:szCs w:val="18"/>
        </w:rPr>
        <w:t xml:space="preserve"> works</w:t>
      </w:r>
      <w:r w:rsidR="00BD4398">
        <w:rPr>
          <w:rFonts w:asciiTheme="minorHAnsi" w:hAnsiTheme="minorHAnsi" w:cstheme="minorHAnsi"/>
          <w:sz w:val="18"/>
          <w:szCs w:val="18"/>
        </w:rPr>
        <w:t xml:space="preserve"> to help students thrive in thrive in the unique pedagogy of the design studio</w:t>
      </w:r>
      <w:r w:rsidR="00952596">
        <w:rPr>
          <w:rFonts w:asciiTheme="minorHAnsi" w:hAnsiTheme="minorHAnsi" w:cstheme="minorHAnsi"/>
          <w:sz w:val="18"/>
          <w:szCs w:val="18"/>
        </w:rPr>
        <w:t xml:space="preserve"> and is designed to assist academics as well as students</w:t>
      </w:r>
      <w:r w:rsidR="00BD4398">
        <w:rPr>
          <w:rFonts w:asciiTheme="minorHAnsi" w:hAnsiTheme="minorHAnsi" w:cstheme="minorHAnsi"/>
          <w:sz w:val="18"/>
          <w:szCs w:val="18"/>
        </w:rPr>
        <w:t xml:space="preserve">. </w:t>
      </w:r>
    </w:p>
    <w:p w14:paraId="6EC3C0E9" w14:textId="66CC9664" w:rsidR="00D63F3C" w:rsidRDefault="00D63F3C" w:rsidP="00D63F3C">
      <w:pPr>
        <w:spacing w:line="276" w:lineRule="auto"/>
        <w:ind w:right="-284"/>
        <w:textAlignment w:val="baseline"/>
        <w:rPr>
          <w:rFonts w:asciiTheme="minorHAnsi" w:hAnsiTheme="minorHAnsi" w:cstheme="minorHAnsi"/>
          <w:sz w:val="18"/>
          <w:szCs w:val="18"/>
        </w:rPr>
      </w:pPr>
    </w:p>
    <w:p w14:paraId="51B25BF5" w14:textId="32C88A1D" w:rsidR="00D63F3C" w:rsidRPr="00DC375A" w:rsidRDefault="00D21B09" w:rsidP="00D63F3C">
      <w:pPr>
        <w:spacing w:line="276" w:lineRule="auto"/>
        <w:ind w:right="-284"/>
        <w:textAlignment w:val="baseline"/>
        <w:rPr>
          <w:rFonts w:asciiTheme="minorHAnsi" w:hAnsiTheme="minorHAnsi" w:cstheme="minorHAnsi"/>
          <w:b/>
          <w:i/>
          <w:sz w:val="18"/>
          <w:szCs w:val="18"/>
        </w:rPr>
      </w:pPr>
      <w:r w:rsidRPr="00DC375A">
        <w:rPr>
          <w:rFonts w:asciiTheme="minorHAnsi" w:hAnsiTheme="minorHAnsi" w:cstheme="minorHAnsi"/>
          <w:b/>
          <w:i/>
          <w:sz w:val="18"/>
          <w:szCs w:val="18"/>
        </w:rPr>
        <w:t>J</w:t>
      </w:r>
      <w:r w:rsidR="007F38C0" w:rsidRPr="00DC375A">
        <w:rPr>
          <w:rFonts w:asciiTheme="minorHAnsi" w:hAnsiTheme="minorHAnsi" w:cstheme="minorHAnsi"/>
          <w:b/>
          <w:i/>
          <w:sz w:val="18"/>
          <w:szCs w:val="18"/>
        </w:rPr>
        <w:t>ust Describe</w:t>
      </w:r>
      <w:r w:rsidRPr="00DC375A">
        <w:rPr>
          <w:rFonts w:asciiTheme="minorHAnsi" w:hAnsiTheme="minorHAnsi" w:cstheme="minorHAnsi"/>
          <w:b/>
          <w:i/>
          <w:sz w:val="18"/>
          <w:szCs w:val="18"/>
        </w:rPr>
        <w:t xml:space="preserve"> </w:t>
      </w:r>
    </w:p>
    <w:p w14:paraId="036FFD91" w14:textId="6C5B4FA7" w:rsidR="00437C14" w:rsidRDefault="00DC375A" w:rsidP="00D63F3C">
      <w:pPr>
        <w:spacing w:line="276" w:lineRule="auto"/>
        <w:ind w:right="-284"/>
        <w:textAlignment w:val="baseline"/>
        <w:rPr>
          <w:rFonts w:asciiTheme="minorHAnsi" w:hAnsiTheme="minorHAnsi" w:cstheme="minorHAnsi"/>
          <w:sz w:val="18"/>
          <w:szCs w:val="18"/>
        </w:rPr>
      </w:pPr>
      <w:r>
        <w:rPr>
          <w:rFonts w:asciiTheme="minorHAnsi" w:hAnsiTheme="minorHAnsi" w:cstheme="minorHAnsi"/>
          <w:sz w:val="18"/>
          <w:szCs w:val="18"/>
        </w:rPr>
        <w:t xml:space="preserve">Chapter in </w:t>
      </w:r>
      <w:r w:rsidR="007F38C0" w:rsidRPr="00DC375A">
        <w:rPr>
          <w:rFonts w:asciiTheme="minorHAnsi" w:hAnsiTheme="minorHAnsi" w:cstheme="minorHAnsi"/>
          <w:i/>
          <w:sz w:val="18"/>
          <w:szCs w:val="18"/>
        </w:rPr>
        <w:t>BITE: Recipes for Remarkable Research Sense Publishers</w:t>
      </w:r>
      <w:r w:rsidR="007F38C0">
        <w:rPr>
          <w:rFonts w:asciiTheme="minorHAnsi" w:hAnsiTheme="minorHAnsi" w:cstheme="minorHAnsi"/>
          <w:sz w:val="18"/>
          <w:szCs w:val="18"/>
        </w:rPr>
        <w:t xml:space="preserve"> (2014)</w:t>
      </w:r>
    </w:p>
    <w:p w14:paraId="2A3BCD7F" w14:textId="70DF2A36" w:rsidR="00D21B09" w:rsidRDefault="00D21B09" w:rsidP="00D63F3C">
      <w:pPr>
        <w:spacing w:line="276" w:lineRule="auto"/>
        <w:ind w:right="-284"/>
        <w:textAlignment w:val="baseline"/>
        <w:rPr>
          <w:rFonts w:asciiTheme="minorHAnsi" w:hAnsiTheme="minorHAnsi" w:cstheme="minorHAnsi"/>
          <w:sz w:val="18"/>
          <w:szCs w:val="18"/>
        </w:rPr>
      </w:pPr>
      <w:r>
        <w:rPr>
          <w:rFonts w:asciiTheme="minorHAnsi" w:hAnsiTheme="minorHAnsi" w:cstheme="minorHAnsi"/>
          <w:sz w:val="18"/>
          <w:szCs w:val="18"/>
        </w:rPr>
        <w:t xml:space="preserve">A short chapter that succinctly describes how to </w:t>
      </w:r>
      <w:r w:rsidR="00ED342E">
        <w:rPr>
          <w:rFonts w:asciiTheme="minorHAnsi" w:hAnsiTheme="minorHAnsi" w:cstheme="minorHAnsi"/>
          <w:sz w:val="18"/>
          <w:szCs w:val="18"/>
        </w:rPr>
        <w:t>take</w:t>
      </w:r>
      <w:r>
        <w:rPr>
          <w:rFonts w:asciiTheme="minorHAnsi" w:hAnsiTheme="minorHAnsi" w:cstheme="minorHAnsi"/>
          <w:sz w:val="18"/>
          <w:szCs w:val="18"/>
        </w:rPr>
        <w:t xml:space="preserve"> an Actor-Network Theory approach to a research project.</w:t>
      </w:r>
      <w:r w:rsidR="00952596">
        <w:rPr>
          <w:rFonts w:asciiTheme="minorHAnsi" w:hAnsiTheme="minorHAnsi" w:cstheme="minorHAnsi"/>
          <w:sz w:val="18"/>
          <w:szCs w:val="18"/>
        </w:rPr>
        <w:t xml:space="preserve"> Actor network theory is extremely hard to </w:t>
      </w:r>
      <w:r w:rsidR="00780ABC">
        <w:rPr>
          <w:rFonts w:asciiTheme="minorHAnsi" w:hAnsiTheme="minorHAnsi" w:cstheme="minorHAnsi"/>
          <w:sz w:val="18"/>
          <w:szCs w:val="18"/>
        </w:rPr>
        <w:t>operationalise,</w:t>
      </w:r>
      <w:r w:rsidR="00952596">
        <w:rPr>
          <w:rFonts w:asciiTheme="minorHAnsi" w:hAnsiTheme="minorHAnsi" w:cstheme="minorHAnsi"/>
          <w:sz w:val="18"/>
          <w:szCs w:val="18"/>
        </w:rPr>
        <w:t xml:space="preserve"> and the aim of this chapter was to help researchers employ this method in their work.</w:t>
      </w:r>
    </w:p>
    <w:p w14:paraId="690B7496" w14:textId="77777777" w:rsidR="00586D9F" w:rsidRDefault="00586D9F" w:rsidP="00D63F3C">
      <w:pPr>
        <w:spacing w:line="276" w:lineRule="auto"/>
        <w:ind w:right="-284"/>
        <w:textAlignment w:val="baseline"/>
        <w:rPr>
          <w:rFonts w:asciiTheme="minorHAnsi" w:eastAsiaTheme="minorHAnsi" w:hAnsiTheme="minorHAnsi" w:cstheme="minorHAnsi"/>
          <w:b/>
          <w:color w:val="ED7D31" w:themeColor="accent2"/>
          <w:sz w:val="18"/>
          <w:szCs w:val="18"/>
          <w:lang w:val="en-GB" w:eastAsia="en-US"/>
        </w:rPr>
      </w:pPr>
    </w:p>
    <w:p w14:paraId="21C8F369" w14:textId="783D7FA7" w:rsidR="00BF2A74" w:rsidRPr="00477286" w:rsidRDefault="00757613" w:rsidP="00D63F3C">
      <w:pPr>
        <w:spacing w:line="276" w:lineRule="auto"/>
        <w:ind w:right="-284"/>
        <w:textAlignment w:val="baseline"/>
        <w:rPr>
          <w:rFonts w:asciiTheme="minorHAnsi" w:hAnsiTheme="minorHAnsi" w:cstheme="minorHAnsi"/>
          <w:b/>
          <w:i/>
          <w:color w:val="F25E41"/>
          <w:sz w:val="18"/>
          <w:szCs w:val="18"/>
        </w:rPr>
      </w:pPr>
      <w:r w:rsidRPr="00477286">
        <w:rPr>
          <w:rFonts w:asciiTheme="minorHAnsi" w:hAnsiTheme="minorHAnsi" w:cstheme="minorHAnsi"/>
          <w:b/>
          <w:i/>
          <w:color w:val="F25E41"/>
          <w:sz w:val="18"/>
          <w:szCs w:val="18"/>
        </w:rPr>
        <w:t>Journal p</w:t>
      </w:r>
      <w:r w:rsidR="00BF2A74" w:rsidRPr="00477286">
        <w:rPr>
          <w:rFonts w:asciiTheme="minorHAnsi" w:hAnsiTheme="minorHAnsi" w:cstheme="minorHAnsi"/>
          <w:b/>
          <w:i/>
          <w:color w:val="F25E41"/>
          <w:sz w:val="18"/>
          <w:szCs w:val="18"/>
        </w:rPr>
        <w:t>apers</w:t>
      </w:r>
    </w:p>
    <w:p w14:paraId="6009166D" w14:textId="77777777" w:rsidR="00BF2A74" w:rsidRDefault="00BF2A74" w:rsidP="00D63F3C">
      <w:pPr>
        <w:spacing w:line="276" w:lineRule="auto"/>
        <w:ind w:right="-284"/>
        <w:textAlignment w:val="baseline"/>
        <w:rPr>
          <w:rFonts w:asciiTheme="minorHAnsi" w:hAnsiTheme="minorHAnsi" w:cstheme="minorHAnsi"/>
          <w:b/>
          <w:sz w:val="18"/>
          <w:szCs w:val="18"/>
        </w:rPr>
      </w:pPr>
    </w:p>
    <w:p w14:paraId="27E803F7" w14:textId="10A34351" w:rsidR="00BF2A74" w:rsidRPr="00DC375A" w:rsidRDefault="008F7F9B" w:rsidP="00D63F3C">
      <w:pPr>
        <w:spacing w:line="276" w:lineRule="auto"/>
        <w:ind w:right="-284"/>
        <w:textAlignment w:val="baseline"/>
        <w:rPr>
          <w:rFonts w:asciiTheme="minorHAnsi" w:hAnsiTheme="minorHAnsi" w:cstheme="minorHAnsi"/>
          <w:i/>
          <w:sz w:val="18"/>
          <w:szCs w:val="18"/>
        </w:rPr>
      </w:pPr>
      <w:r w:rsidRPr="00DC375A">
        <w:rPr>
          <w:rFonts w:asciiTheme="minorHAnsi" w:hAnsiTheme="minorHAnsi" w:cstheme="minorHAnsi"/>
          <w:i/>
          <w:sz w:val="18"/>
          <w:szCs w:val="18"/>
        </w:rPr>
        <w:t xml:space="preserve">Feel the Fear: Learning Graphic Design in Affective Places and Online Spaces </w:t>
      </w:r>
    </w:p>
    <w:p w14:paraId="1399D84E" w14:textId="2AA69BF0" w:rsidR="008F7F9B" w:rsidRDefault="003E2B92" w:rsidP="00D63F3C">
      <w:pPr>
        <w:spacing w:line="276" w:lineRule="auto"/>
        <w:ind w:right="-284"/>
        <w:textAlignment w:val="baseline"/>
        <w:rPr>
          <w:rStyle w:val="Hyperlink"/>
          <w:rFonts w:asciiTheme="minorHAnsi" w:hAnsiTheme="minorHAnsi" w:cstheme="minorHAnsi"/>
          <w:color w:val="4472C4" w:themeColor="accent1"/>
          <w:sz w:val="18"/>
          <w:szCs w:val="18"/>
        </w:rPr>
      </w:pPr>
      <w:hyperlink r:id="rId10" w:history="1">
        <w:r w:rsidR="008F7F9B" w:rsidRPr="00F91E2A">
          <w:rPr>
            <w:rStyle w:val="Hyperlink"/>
            <w:rFonts w:asciiTheme="minorHAnsi" w:hAnsiTheme="minorHAnsi" w:cstheme="minorHAnsi"/>
            <w:color w:val="4472C4" w:themeColor="accent1"/>
            <w:sz w:val="18"/>
            <w:szCs w:val="18"/>
          </w:rPr>
          <w:t>I</w:t>
        </w:r>
        <w:r w:rsidR="00BF2A74" w:rsidRPr="00F91E2A">
          <w:rPr>
            <w:rStyle w:val="Hyperlink"/>
            <w:rFonts w:asciiTheme="minorHAnsi" w:hAnsiTheme="minorHAnsi" w:cstheme="minorHAnsi"/>
            <w:color w:val="4472C4" w:themeColor="accent1"/>
            <w:sz w:val="18"/>
            <w:szCs w:val="18"/>
          </w:rPr>
          <w:t xml:space="preserve">nternational </w:t>
        </w:r>
        <w:r w:rsidR="008F7F9B" w:rsidRPr="00F91E2A">
          <w:rPr>
            <w:rStyle w:val="Hyperlink"/>
            <w:rFonts w:asciiTheme="minorHAnsi" w:hAnsiTheme="minorHAnsi" w:cstheme="minorHAnsi"/>
            <w:color w:val="4472C4" w:themeColor="accent1"/>
            <w:sz w:val="18"/>
            <w:szCs w:val="18"/>
          </w:rPr>
          <w:t>J</w:t>
        </w:r>
        <w:r w:rsidR="00BF2A74" w:rsidRPr="00F91E2A">
          <w:rPr>
            <w:rStyle w:val="Hyperlink"/>
            <w:rFonts w:asciiTheme="minorHAnsi" w:hAnsiTheme="minorHAnsi" w:cstheme="minorHAnsi"/>
            <w:color w:val="4472C4" w:themeColor="accent1"/>
            <w:sz w:val="18"/>
            <w:szCs w:val="18"/>
          </w:rPr>
          <w:t xml:space="preserve">ournal of Art </w:t>
        </w:r>
        <w:r w:rsidR="00C83F07" w:rsidRPr="00F91E2A">
          <w:rPr>
            <w:rStyle w:val="Hyperlink"/>
            <w:rFonts w:asciiTheme="minorHAnsi" w:hAnsiTheme="minorHAnsi" w:cstheme="minorHAnsi"/>
            <w:color w:val="4472C4" w:themeColor="accent1"/>
            <w:sz w:val="18"/>
            <w:szCs w:val="18"/>
          </w:rPr>
          <w:t xml:space="preserve">and Design </w:t>
        </w:r>
        <w:r w:rsidR="008F7F9B" w:rsidRPr="00F91E2A">
          <w:rPr>
            <w:rStyle w:val="Hyperlink"/>
            <w:rFonts w:asciiTheme="minorHAnsi" w:hAnsiTheme="minorHAnsi" w:cstheme="minorHAnsi"/>
            <w:color w:val="4472C4" w:themeColor="accent1"/>
            <w:sz w:val="18"/>
            <w:szCs w:val="18"/>
          </w:rPr>
          <w:t>E</w:t>
        </w:r>
        <w:r w:rsidR="00C83F07" w:rsidRPr="00F91E2A">
          <w:rPr>
            <w:rStyle w:val="Hyperlink"/>
            <w:rFonts w:asciiTheme="minorHAnsi" w:hAnsiTheme="minorHAnsi" w:cstheme="minorHAnsi"/>
            <w:color w:val="4472C4" w:themeColor="accent1"/>
            <w:sz w:val="18"/>
            <w:szCs w:val="18"/>
          </w:rPr>
          <w:t>ducation</w:t>
        </w:r>
        <w:r w:rsidR="008F7F9B" w:rsidRPr="00F91E2A">
          <w:rPr>
            <w:rStyle w:val="Hyperlink"/>
            <w:rFonts w:asciiTheme="minorHAnsi" w:hAnsiTheme="minorHAnsi" w:cstheme="minorHAnsi"/>
            <w:color w:val="4472C4" w:themeColor="accent1"/>
            <w:sz w:val="18"/>
            <w:szCs w:val="18"/>
          </w:rPr>
          <w:t xml:space="preserve"> </w:t>
        </w:r>
        <w:r w:rsidR="00BF2A74" w:rsidRPr="00F91E2A">
          <w:rPr>
            <w:rStyle w:val="Hyperlink"/>
            <w:rFonts w:asciiTheme="minorHAnsi" w:hAnsiTheme="minorHAnsi" w:cstheme="minorHAnsi"/>
            <w:color w:val="4472C4" w:themeColor="accent1"/>
            <w:sz w:val="18"/>
            <w:szCs w:val="18"/>
          </w:rPr>
          <w:t>(</w:t>
        </w:r>
        <w:r w:rsidR="008F7F9B" w:rsidRPr="00F91E2A">
          <w:rPr>
            <w:rStyle w:val="Hyperlink"/>
            <w:rFonts w:asciiTheme="minorHAnsi" w:hAnsiTheme="minorHAnsi" w:cstheme="minorHAnsi"/>
            <w:color w:val="4472C4" w:themeColor="accent1"/>
            <w:sz w:val="18"/>
            <w:szCs w:val="18"/>
          </w:rPr>
          <w:t>2018</w:t>
        </w:r>
      </w:hyperlink>
      <w:r w:rsidR="00BF2A74" w:rsidRPr="00F91E2A">
        <w:rPr>
          <w:rStyle w:val="Hyperlink"/>
          <w:rFonts w:asciiTheme="minorHAnsi" w:hAnsiTheme="minorHAnsi" w:cstheme="minorHAnsi"/>
          <w:color w:val="4472C4" w:themeColor="accent1"/>
          <w:sz w:val="18"/>
          <w:szCs w:val="18"/>
        </w:rPr>
        <w:t>)</w:t>
      </w:r>
    </w:p>
    <w:p w14:paraId="4BA1C8FC" w14:textId="7A798E92" w:rsidR="004F6080" w:rsidRDefault="004F6080" w:rsidP="00D63F3C">
      <w:pPr>
        <w:spacing w:line="276" w:lineRule="auto"/>
        <w:ind w:right="-284"/>
        <w:textAlignment w:val="baseline"/>
        <w:rPr>
          <w:rFonts w:asciiTheme="minorHAnsi" w:hAnsiTheme="minorHAnsi" w:cstheme="minorHAnsi"/>
          <w:bCs/>
          <w:i/>
          <w:sz w:val="18"/>
          <w:szCs w:val="18"/>
        </w:rPr>
      </w:pPr>
    </w:p>
    <w:p w14:paraId="26C0B03C" w14:textId="59FCA063" w:rsidR="00BF2A74" w:rsidRPr="00DC375A" w:rsidRDefault="00BF2A74" w:rsidP="00D63F3C">
      <w:pPr>
        <w:spacing w:line="276" w:lineRule="auto"/>
        <w:ind w:right="-284"/>
        <w:textAlignment w:val="baseline"/>
        <w:rPr>
          <w:rFonts w:asciiTheme="minorHAnsi" w:hAnsiTheme="minorHAnsi" w:cstheme="minorHAnsi"/>
          <w:bCs/>
          <w:i/>
          <w:sz w:val="18"/>
          <w:szCs w:val="18"/>
        </w:rPr>
      </w:pPr>
      <w:r w:rsidRPr="00DC375A">
        <w:rPr>
          <w:rFonts w:asciiTheme="minorHAnsi" w:hAnsiTheme="minorHAnsi" w:cstheme="minorHAnsi"/>
          <w:bCs/>
          <w:i/>
          <w:sz w:val="18"/>
          <w:szCs w:val="18"/>
        </w:rPr>
        <w:t>Connecting the Space between Design and Research: Explorations in participatory research supervision</w:t>
      </w:r>
    </w:p>
    <w:p w14:paraId="4935AA6A" w14:textId="2B438F27" w:rsidR="00BF2A74" w:rsidRPr="00E232C0" w:rsidRDefault="00BF2A74" w:rsidP="00D63F3C">
      <w:pPr>
        <w:spacing w:line="276" w:lineRule="auto"/>
        <w:ind w:right="-284"/>
        <w:textAlignment w:val="baseline"/>
        <w:rPr>
          <w:rFonts w:asciiTheme="minorHAnsi" w:hAnsiTheme="minorHAnsi" w:cstheme="minorHAnsi"/>
          <w:color w:val="000000" w:themeColor="text1"/>
          <w:sz w:val="18"/>
          <w:szCs w:val="18"/>
        </w:rPr>
      </w:pPr>
      <w:r w:rsidRPr="00E232C0">
        <w:rPr>
          <w:rFonts w:asciiTheme="minorHAnsi" w:hAnsiTheme="minorHAnsi" w:cstheme="minorHAnsi"/>
          <w:bCs/>
          <w:color w:val="000000" w:themeColor="text1"/>
          <w:sz w:val="18"/>
          <w:szCs w:val="18"/>
        </w:rPr>
        <w:t xml:space="preserve">Glenda </w:t>
      </w:r>
      <w:proofErr w:type="spellStart"/>
      <w:r w:rsidRPr="00E232C0">
        <w:rPr>
          <w:rFonts w:asciiTheme="minorHAnsi" w:hAnsiTheme="minorHAnsi" w:cstheme="minorHAnsi"/>
          <w:bCs/>
          <w:color w:val="000000" w:themeColor="text1"/>
          <w:sz w:val="18"/>
          <w:szCs w:val="18"/>
        </w:rPr>
        <w:t>Amayo</w:t>
      </w:r>
      <w:proofErr w:type="spellEnd"/>
      <w:r w:rsidRPr="00E232C0">
        <w:rPr>
          <w:rFonts w:asciiTheme="minorHAnsi" w:hAnsiTheme="minorHAnsi" w:cstheme="minorHAnsi"/>
          <w:bCs/>
          <w:color w:val="000000" w:themeColor="text1"/>
          <w:sz w:val="18"/>
          <w:szCs w:val="18"/>
        </w:rPr>
        <w:t xml:space="preserve"> Caldwell</w:t>
      </w:r>
      <w:r w:rsidRPr="00E232C0">
        <w:rPr>
          <w:rFonts w:asciiTheme="minorHAnsi" w:hAnsiTheme="minorHAnsi" w:cstheme="minorHAnsi"/>
          <w:color w:val="000000" w:themeColor="text1"/>
          <w:sz w:val="18"/>
          <w:szCs w:val="18"/>
        </w:rPr>
        <w:t xml:space="preserve">, Lindy Osborne, Inger </w:t>
      </w:r>
      <w:proofErr w:type="spellStart"/>
      <w:r w:rsidRPr="00E232C0">
        <w:rPr>
          <w:rFonts w:asciiTheme="minorHAnsi" w:hAnsiTheme="minorHAnsi" w:cstheme="minorHAnsi"/>
          <w:color w:val="000000" w:themeColor="text1"/>
          <w:sz w:val="18"/>
          <w:szCs w:val="18"/>
        </w:rPr>
        <w:t>Mewburn</w:t>
      </w:r>
      <w:proofErr w:type="spellEnd"/>
      <w:r w:rsidRPr="00E232C0">
        <w:rPr>
          <w:rFonts w:asciiTheme="minorHAnsi" w:hAnsiTheme="minorHAnsi" w:cstheme="minorHAnsi"/>
          <w:color w:val="000000" w:themeColor="text1"/>
          <w:sz w:val="18"/>
          <w:szCs w:val="18"/>
        </w:rPr>
        <w:t> &amp; Anitra Nottingham</w:t>
      </w:r>
    </w:p>
    <w:p w14:paraId="231890D8" w14:textId="4ED71213" w:rsidR="00BF2A74" w:rsidRPr="00F91E2A" w:rsidRDefault="003E2B92" w:rsidP="00D63F3C">
      <w:pPr>
        <w:spacing w:line="276" w:lineRule="auto"/>
        <w:ind w:right="-284"/>
        <w:textAlignment w:val="baseline"/>
        <w:rPr>
          <w:rFonts w:asciiTheme="minorHAnsi" w:hAnsiTheme="minorHAnsi" w:cstheme="minorHAnsi"/>
          <w:color w:val="4472C4" w:themeColor="accent1"/>
          <w:sz w:val="18"/>
          <w:szCs w:val="18"/>
        </w:rPr>
      </w:pPr>
      <w:hyperlink r:id="rId11" w:history="1">
        <w:r w:rsidR="00BF2A74" w:rsidRPr="00F91E2A">
          <w:rPr>
            <w:rStyle w:val="Hyperlink"/>
            <w:rFonts w:asciiTheme="minorHAnsi" w:hAnsiTheme="minorHAnsi" w:cstheme="minorHAnsi"/>
            <w:bCs/>
            <w:color w:val="4472C4" w:themeColor="accent1"/>
            <w:sz w:val="18"/>
            <w:szCs w:val="18"/>
          </w:rPr>
          <w:t>Educational Philosophy and Theory </w:t>
        </w:r>
      </w:hyperlink>
      <w:r w:rsidR="00BF2A74" w:rsidRPr="00F91E2A">
        <w:rPr>
          <w:rFonts w:asciiTheme="minorHAnsi" w:hAnsiTheme="minorHAnsi" w:cstheme="minorHAnsi"/>
          <w:color w:val="4472C4" w:themeColor="accent1"/>
          <w:sz w:val="18"/>
          <w:szCs w:val="18"/>
        </w:rPr>
        <w:t>(2016)</w:t>
      </w:r>
    </w:p>
    <w:p w14:paraId="7524A971" w14:textId="423CB564" w:rsidR="00C83F07" w:rsidRPr="00477286" w:rsidRDefault="00C83F07" w:rsidP="00D63F3C">
      <w:pPr>
        <w:pStyle w:val="Default"/>
        <w:spacing w:line="276" w:lineRule="auto"/>
        <w:ind w:right="-284"/>
        <w:rPr>
          <w:rStyle w:val="A1"/>
          <w:rFonts w:asciiTheme="minorHAnsi" w:hAnsiTheme="minorHAnsi" w:cstheme="minorHAnsi"/>
          <w:b/>
          <w:bCs/>
          <w:color w:val="F25E41"/>
          <w:sz w:val="24"/>
          <w:szCs w:val="24"/>
        </w:rPr>
      </w:pPr>
      <w:r w:rsidRPr="00477286">
        <w:rPr>
          <w:rStyle w:val="A1"/>
          <w:rFonts w:asciiTheme="minorHAnsi" w:hAnsiTheme="minorHAnsi" w:cstheme="minorHAnsi"/>
          <w:b/>
          <w:bCs/>
          <w:color w:val="F25E41"/>
          <w:sz w:val="24"/>
          <w:szCs w:val="24"/>
        </w:rPr>
        <w:lastRenderedPageBreak/>
        <w:t xml:space="preserve">Service </w:t>
      </w:r>
      <w:r w:rsidR="00BE3D3C" w:rsidRPr="00477286">
        <w:rPr>
          <w:rStyle w:val="A1"/>
          <w:rFonts w:asciiTheme="minorHAnsi" w:hAnsiTheme="minorHAnsi" w:cstheme="minorHAnsi"/>
          <w:b/>
          <w:bCs/>
          <w:color w:val="F25E41"/>
          <w:sz w:val="24"/>
          <w:szCs w:val="24"/>
        </w:rPr>
        <w:t>Duties</w:t>
      </w:r>
    </w:p>
    <w:p w14:paraId="3DAAB7DD" w14:textId="77777777" w:rsidR="00D21B09" w:rsidRDefault="00D21B09" w:rsidP="00D63F3C">
      <w:pPr>
        <w:pStyle w:val="Default"/>
        <w:spacing w:line="276" w:lineRule="auto"/>
        <w:ind w:right="-284"/>
        <w:rPr>
          <w:rStyle w:val="A1"/>
          <w:rFonts w:asciiTheme="minorHAnsi" w:hAnsiTheme="minorHAnsi" w:cstheme="minorHAnsi"/>
          <w:b/>
          <w:bCs/>
          <w:color w:val="ED7D31" w:themeColor="accent2"/>
          <w:sz w:val="18"/>
          <w:szCs w:val="18"/>
        </w:rPr>
      </w:pPr>
    </w:p>
    <w:p w14:paraId="7B251AA4" w14:textId="5FB29B81" w:rsidR="00952596" w:rsidRDefault="007D7D59" w:rsidP="00D63F3C">
      <w:pPr>
        <w:pStyle w:val="Default"/>
        <w:spacing w:line="276" w:lineRule="auto"/>
        <w:ind w:right="-284"/>
        <w:rPr>
          <w:rStyle w:val="A1"/>
          <w:rFonts w:asciiTheme="minorHAnsi" w:hAnsiTheme="minorHAnsi" w:cstheme="minorHAnsi"/>
          <w:color w:val="000000" w:themeColor="text1"/>
          <w:sz w:val="18"/>
          <w:szCs w:val="18"/>
        </w:rPr>
      </w:pPr>
      <w:r>
        <w:rPr>
          <w:rStyle w:val="A1"/>
          <w:rFonts w:asciiTheme="minorHAnsi" w:hAnsiTheme="minorHAnsi" w:cstheme="minorHAnsi"/>
          <w:color w:val="000000" w:themeColor="text1"/>
          <w:sz w:val="18"/>
          <w:szCs w:val="18"/>
        </w:rPr>
        <w:t xml:space="preserve">I </w:t>
      </w:r>
      <w:r w:rsidRPr="00D559A3">
        <w:rPr>
          <w:rStyle w:val="A1"/>
          <w:rFonts w:asciiTheme="minorHAnsi" w:hAnsiTheme="minorHAnsi" w:cstheme="minorHAnsi"/>
          <w:color w:val="000000" w:themeColor="text1"/>
          <w:sz w:val="18"/>
          <w:szCs w:val="18"/>
        </w:rPr>
        <w:t xml:space="preserve">sit on the </w:t>
      </w:r>
      <w:r w:rsidRPr="007D7D59">
        <w:rPr>
          <w:rStyle w:val="A1"/>
          <w:rFonts w:asciiTheme="minorHAnsi" w:hAnsiTheme="minorHAnsi" w:cstheme="minorHAnsi"/>
          <w:b/>
          <w:color w:val="000000" w:themeColor="text1"/>
          <w:sz w:val="18"/>
          <w:szCs w:val="18"/>
        </w:rPr>
        <w:t>Online Academic Steering Committee</w:t>
      </w:r>
      <w:r>
        <w:rPr>
          <w:rStyle w:val="A1"/>
          <w:rFonts w:asciiTheme="minorHAnsi" w:hAnsiTheme="minorHAnsi" w:cstheme="minorHAnsi"/>
          <w:color w:val="000000" w:themeColor="text1"/>
          <w:sz w:val="18"/>
          <w:szCs w:val="18"/>
        </w:rPr>
        <w:t xml:space="preserve">, </w:t>
      </w:r>
      <w:r w:rsidRPr="00D559A3">
        <w:rPr>
          <w:rStyle w:val="A1"/>
          <w:rFonts w:asciiTheme="minorHAnsi" w:hAnsiTheme="minorHAnsi" w:cstheme="minorHAnsi"/>
          <w:color w:val="000000" w:themeColor="text1"/>
          <w:sz w:val="18"/>
          <w:szCs w:val="18"/>
        </w:rPr>
        <w:t xml:space="preserve">where I contribute to the strategic and technological direction of </w:t>
      </w:r>
      <w:r>
        <w:rPr>
          <w:rStyle w:val="A1"/>
          <w:rFonts w:asciiTheme="minorHAnsi" w:hAnsiTheme="minorHAnsi" w:cstheme="minorHAnsi"/>
          <w:color w:val="000000" w:themeColor="text1"/>
          <w:sz w:val="18"/>
          <w:szCs w:val="18"/>
        </w:rPr>
        <w:t>AAU’s</w:t>
      </w:r>
      <w:r w:rsidRPr="00D559A3">
        <w:rPr>
          <w:rStyle w:val="A1"/>
          <w:rFonts w:asciiTheme="minorHAnsi" w:hAnsiTheme="minorHAnsi" w:cstheme="minorHAnsi"/>
          <w:color w:val="000000" w:themeColor="text1"/>
          <w:sz w:val="18"/>
          <w:szCs w:val="18"/>
        </w:rPr>
        <w:t xml:space="preserve"> online program. </w:t>
      </w:r>
      <w:r w:rsidR="00E238FC">
        <w:rPr>
          <w:rStyle w:val="A1"/>
          <w:rFonts w:asciiTheme="minorHAnsi" w:hAnsiTheme="minorHAnsi" w:cstheme="minorHAnsi"/>
          <w:color w:val="000000" w:themeColor="text1"/>
          <w:sz w:val="18"/>
          <w:szCs w:val="18"/>
        </w:rPr>
        <w:t>I sit on various other subcommittees including:</w:t>
      </w:r>
    </w:p>
    <w:p w14:paraId="0386D78C" w14:textId="66380AF0" w:rsidR="00952596" w:rsidRDefault="008000E6" w:rsidP="00A37B2B">
      <w:pPr>
        <w:pStyle w:val="Default"/>
        <w:numPr>
          <w:ilvl w:val="0"/>
          <w:numId w:val="8"/>
        </w:numPr>
        <w:spacing w:line="276" w:lineRule="auto"/>
        <w:ind w:right="-284"/>
        <w:rPr>
          <w:rStyle w:val="A1"/>
          <w:rFonts w:asciiTheme="minorHAnsi" w:hAnsiTheme="minorHAnsi" w:cstheme="minorHAnsi"/>
          <w:bCs/>
          <w:color w:val="000000" w:themeColor="text1"/>
          <w:sz w:val="18"/>
          <w:szCs w:val="18"/>
        </w:rPr>
      </w:pPr>
      <w:r w:rsidRPr="00BE3D3C">
        <w:rPr>
          <w:rStyle w:val="A1"/>
          <w:rFonts w:asciiTheme="minorHAnsi" w:hAnsiTheme="minorHAnsi" w:cstheme="minorHAnsi"/>
          <w:bCs/>
          <w:i/>
          <w:color w:val="000000" w:themeColor="text1"/>
          <w:sz w:val="18"/>
          <w:szCs w:val="18"/>
        </w:rPr>
        <w:t>LMS and Grading Tool Development</w:t>
      </w:r>
    </w:p>
    <w:p w14:paraId="2ED2704A" w14:textId="0A738A7C" w:rsidR="00952596" w:rsidRDefault="008000E6" w:rsidP="00A37B2B">
      <w:pPr>
        <w:pStyle w:val="Default"/>
        <w:numPr>
          <w:ilvl w:val="0"/>
          <w:numId w:val="8"/>
        </w:numPr>
        <w:spacing w:line="276" w:lineRule="auto"/>
        <w:ind w:right="-284"/>
        <w:rPr>
          <w:rStyle w:val="A1"/>
          <w:rFonts w:asciiTheme="minorHAnsi" w:hAnsiTheme="minorHAnsi" w:cstheme="minorHAnsi"/>
          <w:bCs/>
          <w:color w:val="000000" w:themeColor="text1"/>
          <w:sz w:val="18"/>
          <w:szCs w:val="18"/>
        </w:rPr>
      </w:pPr>
      <w:r w:rsidRPr="00BE3D3C">
        <w:rPr>
          <w:rStyle w:val="A1"/>
          <w:rFonts w:asciiTheme="minorHAnsi" w:hAnsiTheme="minorHAnsi" w:cstheme="minorHAnsi"/>
          <w:bCs/>
          <w:i/>
          <w:color w:val="000000" w:themeColor="text1"/>
          <w:sz w:val="18"/>
          <w:szCs w:val="18"/>
        </w:rPr>
        <w:t>Student Participation</w:t>
      </w:r>
    </w:p>
    <w:p w14:paraId="2DEF2734" w14:textId="4B5DA30A" w:rsidR="00952596" w:rsidRDefault="008000E6" w:rsidP="00A37B2B">
      <w:pPr>
        <w:pStyle w:val="Default"/>
        <w:numPr>
          <w:ilvl w:val="0"/>
          <w:numId w:val="8"/>
        </w:numPr>
        <w:spacing w:line="276" w:lineRule="auto"/>
        <w:ind w:right="-284"/>
        <w:rPr>
          <w:rStyle w:val="A1"/>
          <w:rFonts w:asciiTheme="minorHAnsi" w:hAnsiTheme="minorHAnsi" w:cstheme="minorHAnsi"/>
          <w:bCs/>
          <w:color w:val="000000" w:themeColor="text1"/>
          <w:sz w:val="18"/>
          <w:szCs w:val="18"/>
        </w:rPr>
      </w:pPr>
      <w:r w:rsidRPr="00BE3D3C">
        <w:rPr>
          <w:rStyle w:val="A1"/>
          <w:rFonts w:asciiTheme="minorHAnsi" w:hAnsiTheme="minorHAnsi" w:cstheme="minorHAnsi"/>
          <w:bCs/>
          <w:i/>
          <w:color w:val="000000" w:themeColor="text1"/>
          <w:sz w:val="18"/>
          <w:szCs w:val="18"/>
        </w:rPr>
        <w:t>Grading</w:t>
      </w:r>
      <w:r w:rsidR="00BE3D3C" w:rsidRPr="00BE3D3C">
        <w:rPr>
          <w:rStyle w:val="A1"/>
          <w:rFonts w:asciiTheme="minorHAnsi" w:hAnsiTheme="minorHAnsi" w:cstheme="minorHAnsi"/>
          <w:bCs/>
          <w:i/>
          <w:color w:val="000000" w:themeColor="text1"/>
          <w:sz w:val="18"/>
          <w:szCs w:val="18"/>
        </w:rPr>
        <w:t xml:space="preserve"> Policies</w:t>
      </w:r>
    </w:p>
    <w:p w14:paraId="2EE608AB" w14:textId="13F10ED3" w:rsidR="00C83F07" w:rsidRPr="00BE3D3C" w:rsidRDefault="008000E6" w:rsidP="00A37B2B">
      <w:pPr>
        <w:pStyle w:val="Default"/>
        <w:numPr>
          <w:ilvl w:val="0"/>
          <w:numId w:val="8"/>
        </w:numPr>
        <w:spacing w:line="276" w:lineRule="auto"/>
        <w:ind w:right="-284"/>
        <w:rPr>
          <w:rStyle w:val="A1"/>
          <w:rFonts w:asciiTheme="minorHAnsi" w:hAnsiTheme="minorHAnsi" w:cstheme="minorHAnsi"/>
          <w:color w:val="000000" w:themeColor="text1"/>
          <w:sz w:val="18"/>
          <w:szCs w:val="18"/>
        </w:rPr>
      </w:pPr>
      <w:r w:rsidRPr="00BE3D3C">
        <w:rPr>
          <w:rStyle w:val="A1"/>
          <w:rFonts w:asciiTheme="minorHAnsi" w:hAnsiTheme="minorHAnsi" w:cstheme="minorHAnsi"/>
          <w:bCs/>
          <w:i/>
          <w:color w:val="000000" w:themeColor="text1"/>
          <w:sz w:val="18"/>
          <w:szCs w:val="18"/>
        </w:rPr>
        <w:t>Student Wellbeing</w:t>
      </w:r>
    </w:p>
    <w:p w14:paraId="42CDB3D8" w14:textId="77777777" w:rsidR="004F6080" w:rsidRDefault="004F6080" w:rsidP="004F6080">
      <w:pPr>
        <w:pStyle w:val="Default"/>
        <w:spacing w:line="276" w:lineRule="auto"/>
        <w:ind w:right="-284"/>
        <w:rPr>
          <w:rFonts w:asciiTheme="minorHAnsi" w:hAnsiTheme="minorHAnsi" w:cstheme="minorHAnsi"/>
          <w:b/>
          <w:color w:val="ED7D31" w:themeColor="accent2"/>
          <w:sz w:val="18"/>
          <w:szCs w:val="18"/>
          <w:lang w:val="en-GB"/>
        </w:rPr>
      </w:pPr>
    </w:p>
    <w:p w14:paraId="77EE93CA" w14:textId="69A1CCA9" w:rsidR="008F7F9B" w:rsidRPr="00477286" w:rsidRDefault="007D7D59" w:rsidP="00D63F3C">
      <w:pPr>
        <w:pStyle w:val="Default"/>
        <w:spacing w:line="276" w:lineRule="auto"/>
        <w:ind w:right="-284"/>
        <w:rPr>
          <w:rStyle w:val="A1"/>
          <w:rFonts w:asciiTheme="minorHAnsi" w:hAnsiTheme="minorHAnsi" w:cstheme="minorHAnsi"/>
          <w:b/>
          <w:bCs/>
          <w:color w:val="F25E41"/>
          <w:sz w:val="24"/>
          <w:szCs w:val="24"/>
        </w:rPr>
      </w:pPr>
      <w:r w:rsidRPr="00477286">
        <w:rPr>
          <w:rStyle w:val="A1"/>
          <w:rFonts w:asciiTheme="minorHAnsi" w:hAnsiTheme="minorHAnsi" w:cstheme="minorHAnsi"/>
          <w:b/>
          <w:bCs/>
          <w:color w:val="F25E41"/>
          <w:sz w:val="24"/>
          <w:szCs w:val="24"/>
        </w:rPr>
        <w:t xml:space="preserve">Learning </w:t>
      </w:r>
      <w:r w:rsidR="008F7F9B" w:rsidRPr="00477286">
        <w:rPr>
          <w:rStyle w:val="A1"/>
          <w:rFonts w:asciiTheme="minorHAnsi" w:hAnsiTheme="minorHAnsi" w:cstheme="minorHAnsi"/>
          <w:b/>
          <w:bCs/>
          <w:color w:val="F25E41"/>
          <w:sz w:val="24"/>
          <w:szCs w:val="24"/>
        </w:rPr>
        <w:t xml:space="preserve">Content </w:t>
      </w:r>
      <w:r w:rsidR="00C83F07" w:rsidRPr="00477286">
        <w:rPr>
          <w:rStyle w:val="A1"/>
          <w:rFonts w:asciiTheme="minorHAnsi" w:hAnsiTheme="minorHAnsi" w:cstheme="minorHAnsi"/>
          <w:b/>
          <w:bCs/>
          <w:color w:val="F25E41"/>
          <w:sz w:val="24"/>
          <w:szCs w:val="24"/>
        </w:rPr>
        <w:t>Development</w:t>
      </w:r>
    </w:p>
    <w:p w14:paraId="7C689E36" w14:textId="4A46D33A" w:rsidR="004F6080" w:rsidRPr="00477286" w:rsidRDefault="004F6080" w:rsidP="004F6080">
      <w:pPr>
        <w:pStyle w:val="Default"/>
        <w:spacing w:line="276" w:lineRule="auto"/>
        <w:ind w:right="-284"/>
        <w:rPr>
          <w:rFonts w:asciiTheme="minorHAnsi" w:hAnsiTheme="minorHAnsi" w:cstheme="minorHAnsi"/>
          <w:b/>
          <w:color w:val="F25E41"/>
          <w:sz w:val="18"/>
          <w:szCs w:val="18"/>
          <w:lang w:val="en-GB"/>
        </w:rPr>
      </w:pPr>
    </w:p>
    <w:p w14:paraId="1139B8E2" w14:textId="340528E3" w:rsidR="00551C2D" w:rsidRPr="00477286" w:rsidRDefault="00551C2D" w:rsidP="00D63F3C">
      <w:pPr>
        <w:pStyle w:val="Default"/>
        <w:spacing w:line="276" w:lineRule="auto"/>
        <w:ind w:right="-284"/>
        <w:rPr>
          <w:rStyle w:val="A1"/>
          <w:rFonts w:asciiTheme="minorHAnsi" w:hAnsiTheme="minorHAnsi" w:cstheme="minorHAnsi"/>
          <w:b/>
          <w:bCs/>
          <w:i/>
          <w:color w:val="F25E41"/>
          <w:sz w:val="18"/>
          <w:szCs w:val="18"/>
        </w:rPr>
      </w:pPr>
      <w:r w:rsidRPr="00477286">
        <w:rPr>
          <w:rStyle w:val="A1"/>
          <w:rFonts w:asciiTheme="minorHAnsi" w:hAnsiTheme="minorHAnsi" w:cstheme="minorHAnsi"/>
          <w:b/>
          <w:bCs/>
          <w:i/>
          <w:color w:val="F25E41"/>
          <w:sz w:val="18"/>
          <w:szCs w:val="18"/>
        </w:rPr>
        <w:t>Online</w:t>
      </w:r>
      <w:r w:rsidR="00827AFB" w:rsidRPr="00477286">
        <w:rPr>
          <w:rStyle w:val="A1"/>
          <w:rFonts w:asciiTheme="minorHAnsi" w:hAnsiTheme="minorHAnsi" w:cstheme="minorHAnsi"/>
          <w:b/>
          <w:bCs/>
          <w:i/>
          <w:color w:val="F25E41"/>
          <w:sz w:val="18"/>
          <w:szCs w:val="18"/>
        </w:rPr>
        <w:t xml:space="preserve"> and Onsite</w:t>
      </w:r>
      <w:r w:rsidRPr="00477286">
        <w:rPr>
          <w:rStyle w:val="A1"/>
          <w:rFonts w:asciiTheme="minorHAnsi" w:hAnsiTheme="minorHAnsi" w:cstheme="minorHAnsi"/>
          <w:b/>
          <w:bCs/>
          <w:i/>
          <w:color w:val="F25E41"/>
          <w:sz w:val="18"/>
          <w:szCs w:val="18"/>
        </w:rPr>
        <w:t xml:space="preserve"> Classes</w:t>
      </w:r>
    </w:p>
    <w:p w14:paraId="548A6DB5" w14:textId="77777777" w:rsidR="004F6080" w:rsidRDefault="004F6080" w:rsidP="004F6080">
      <w:pPr>
        <w:pStyle w:val="Default"/>
        <w:spacing w:line="276" w:lineRule="auto"/>
        <w:ind w:right="-284"/>
        <w:rPr>
          <w:rFonts w:asciiTheme="minorHAnsi" w:hAnsiTheme="minorHAnsi" w:cstheme="minorHAnsi"/>
          <w:b/>
          <w:color w:val="ED7D31" w:themeColor="accent2"/>
          <w:sz w:val="18"/>
          <w:szCs w:val="18"/>
          <w:lang w:val="en-GB"/>
        </w:rPr>
      </w:pPr>
    </w:p>
    <w:p w14:paraId="6C269892" w14:textId="57E9699A" w:rsidR="00586D9F" w:rsidRDefault="004F6080" w:rsidP="00827AFB">
      <w:pPr>
        <w:pStyle w:val="Default"/>
        <w:spacing w:line="276" w:lineRule="auto"/>
        <w:ind w:right="-284"/>
        <w:rPr>
          <w:rStyle w:val="A1"/>
          <w:rFonts w:asciiTheme="minorHAnsi" w:hAnsiTheme="minorHAnsi" w:cstheme="minorHAnsi"/>
          <w:bCs/>
          <w:color w:val="000000" w:themeColor="text1"/>
          <w:sz w:val="18"/>
          <w:szCs w:val="18"/>
        </w:rPr>
      </w:pPr>
      <w:r>
        <w:rPr>
          <w:rStyle w:val="A1"/>
          <w:rFonts w:asciiTheme="minorHAnsi" w:hAnsiTheme="minorHAnsi" w:cstheme="minorHAnsi"/>
          <w:bCs/>
          <w:color w:val="000000" w:themeColor="text1"/>
          <w:sz w:val="18"/>
          <w:szCs w:val="18"/>
        </w:rPr>
        <w:t xml:space="preserve">I </w:t>
      </w:r>
      <w:r w:rsidR="00BE3D3C" w:rsidRPr="00551C2D">
        <w:rPr>
          <w:rStyle w:val="A1"/>
          <w:rFonts w:asciiTheme="minorHAnsi" w:hAnsiTheme="minorHAnsi" w:cstheme="minorHAnsi"/>
          <w:bCs/>
          <w:color w:val="000000" w:themeColor="text1"/>
          <w:sz w:val="18"/>
          <w:szCs w:val="18"/>
        </w:rPr>
        <w:t>developed 2</w:t>
      </w:r>
      <w:r w:rsidR="00282220">
        <w:rPr>
          <w:rStyle w:val="A1"/>
          <w:rFonts w:asciiTheme="minorHAnsi" w:hAnsiTheme="minorHAnsi" w:cstheme="minorHAnsi"/>
          <w:bCs/>
          <w:color w:val="000000" w:themeColor="text1"/>
          <w:sz w:val="18"/>
          <w:szCs w:val="18"/>
        </w:rPr>
        <w:t xml:space="preserve">3 </w:t>
      </w:r>
      <w:r w:rsidR="00675245">
        <w:rPr>
          <w:rStyle w:val="A1"/>
          <w:rFonts w:asciiTheme="minorHAnsi" w:hAnsiTheme="minorHAnsi" w:cstheme="minorHAnsi"/>
          <w:bCs/>
          <w:color w:val="000000" w:themeColor="text1"/>
          <w:sz w:val="18"/>
          <w:szCs w:val="18"/>
        </w:rPr>
        <w:t xml:space="preserve">of </w:t>
      </w:r>
      <w:r w:rsidR="001C13D9">
        <w:rPr>
          <w:rStyle w:val="A1"/>
          <w:rFonts w:asciiTheme="minorHAnsi" w:hAnsiTheme="minorHAnsi" w:cstheme="minorHAnsi"/>
          <w:bCs/>
          <w:color w:val="000000" w:themeColor="text1"/>
          <w:sz w:val="18"/>
          <w:szCs w:val="18"/>
        </w:rPr>
        <w:t xml:space="preserve">the School of Graphic Design and Digital Media’s </w:t>
      </w:r>
      <w:r w:rsidR="00675245">
        <w:rPr>
          <w:rStyle w:val="A1"/>
          <w:rFonts w:asciiTheme="minorHAnsi" w:hAnsiTheme="minorHAnsi" w:cstheme="minorHAnsi"/>
          <w:bCs/>
          <w:color w:val="000000" w:themeColor="text1"/>
          <w:sz w:val="18"/>
          <w:szCs w:val="18"/>
        </w:rPr>
        <w:t>online classes and oversaw</w:t>
      </w:r>
      <w:r w:rsidR="00282220">
        <w:rPr>
          <w:rStyle w:val="A1"/>
          <w:rFonts w:asciiTheme="minorHAnsi" w:hAnsiTheme="minorHAnsi" w:cstheme="minorHAnsi"/>
          <w:bCs/>
          <w:color w:val="000000" w:themeColor="text1"/>
          <w:sz w:val="18"/>
          <w:szCs w:val="18"/>
        </w:rPr>
        <w:t xml:space="preserve"> the build of all 43 online classes </w:t>
      </w:r>
      <w:r w:rsidR="00675245">
        <w:rPr>
          <w:rStyle w:val="A1"/>
          <w:rFonts w:asciiTheme="minorHAnsi" w:hAnsiTheme="minorHAnsi" w:cstheme="minorHAnsi"/>
          <w:bCs/>
          <w:color w:val="000000" w:themeColor="text1"/>
          <w:sz w:val="18"/>
          <w:szCs w:val="18"/>
        </w:rPr>
        <w:t>in the program</w:t>
      </w:r>
      <w:r w:rsidR="0053340D">
        <w:rPr>
          <w:rStyle w:val="A1"/>
          <w:rFonts w:asciiTheme="minorHAnsi" w:hAnsiTheme="minorHAnsi" w:cstheme="minorHAnsi"/>
          <w:bCs/>
          <w:color w:val="000000" w:themeColor="text1"/>
          <w:sz w:val="18"/>
          <w:szCs w:val="18"/>
        </w:rPr>
        <w:t xml:space="preserve">. </w:t>
      </w:r>
      <w:r w:rsidR="00BE3D3C" w:rsidRPr="00551C2D">
        <w:rPr>
          <w:rStyle w:val="A1"/>
          <w:rFonts w:asciiTheme="minorHAnsi" w:hAnsiTheme="minorHAnsi" w:cstheme="minorHAnsi"/>
          <w:bCs/>
          <w:color w:val="000000" w:themeColor="text1"/>
          <w:sz w:val="18"/>
          <w:szCs w:val="18"/>
        </w:rPr>
        <w:t xml:space="preserve">Each class consists of </w:t>
      </w:r>
      <w:r w:rsidR="00282220">
        <w:rPr>
          <w:rStyle w:val="A1"/>
          <w:rFonts w:asciiTheme="minorHAnsi" w:hAnsiTheme="minorHAnsi" w:cstheme="minorHAnsi"/>
          <w:bCs/>
          <w:color w:val="000000" w:themeColor="text1"/>
          <w:sz w:val="18"/>
          <w:szCs w:val="18"/>
        </w:rPr>
        <w:t>extensive planning document</w:t>
      </w:r>
      <w:r w:rsidR="00F91E2A">
        <w:rPr>
          <w:rStyle w:val="A1"/>
          <w:rFonts w:asciiTheme="minorHAnsi" w:hAnsiTheme="minorHAnsi" w:cstheme="minorHAnsi"/>
          <w:bCs/>
          <w:color w:val="000000" w:themeColor="text1"/>
          <w:sz w:val="18"/>
          <w:szCs w:val="18"/>
        </w:rPr>
        <w:t>s</w:t>
      </w:r>
      <w:r w:rsidR="001C13D9">
        <w:rPr>
          <w:rStyle w:val="A1"/>
          <w:rFonts w:asciiTheme="minorHAnsi" w:hAnsiTheme="minorHAnsi" w:cstheme="minorHAnsi"/>
          <w:bCs/>
          <w:color w:val="000000" w:themeColor="text1"/>
          <w:sz w:val="18"/>
          <w:szCs w:val="18"/>
        </w:rPr>
        <w:t>,</w:t>
      </w:r>
      <w:r w:rsidR="00282220">
        <w:rPr>
          <w:rStyle w:val="A1"/>
          <w:rFonts w:asciiTheme="minorHAnsi" w:hAnsiTheme="minorHAnsi" w:cstheme="minorHAnsi"/>
          <w:bCs/>
          <w:color w:val="000000" w:themeColor="text1"/>
          <w:sz w:val="18"/>
          <w:szCs w:val="18"/>
        </w:rPr>
        <w:t xml:space="preserve"> and approximately 38K words. All classes include</w:t>
      </w:r>
      <w:r w:rsidR="00BE3D3C" w:rsidRPr="00551C2D">
        <w:rPr>
          <w:rStyle w:val="A1"/>
          <w:rFonts w:asciiTheme="minorHAnsi" w:hAnsiTheme="minorHAnsi" w:cstheme="minorHAnsi"/>
          <w:bCs/>
          <w:color w:val="000000" w:themeColor="text1"/>
          <w:sz w:val="18"/>
          <w:szCs w:val="18"/>
        </w:rPr>
        <w:t xml:space="preserve"> rich media </w:t>
      </w:r>
      <w:r w:rsidR="00780ABC">
        <w:rPr>
          <w:rStyle w:val="A1"/>
          <w:rFonts w:asciiTheme="minorHAnsi" w:hAnsiTheme="minorHAnsi" w:cstheme="minorHAnsi"/>
          <w:bCs/>
          <w:color w:val="000000" w:themeColor="text1"/>
          <w:sz w:val="18"/>
          <w:szCs w:val="18"/>
        </w:rPr>
        <w:t xml:space="preserve">and video </w:t>
      </w:r>
      <w:r w:rsidR="00BE3D3C" w:rsidRPr="00551C2D">
        <w:rPr>
          <w:rStyle w:val="A1"/>
          <w:rFonts w:asciiTheme="minorHAnsi" w:hAnsiTheme="minorHAnsi" w:cstheme="minorHAnsi"/>
          <w:bCs/>
          <w:color w:val="000000" w:themeColor="text1"/>
          <w:sz w:val="18"/>
          <w:szCs w:val="18"/>
        </w:rPr>
        <w:t xml:space="preserve">content, images, assignments, interactive elements exams and quizzes. </w:t>
      </w:r>
    </w:p>
    <w:p w14:paraId="70C7BE12" w14:textId="77777777" w:rsidR="00586D9F" w:rsidRDefault="00586D9F" w:rsidP="00827AFB">
      <w:pPr>
        <w:pStyle w:val="Default"/>
        <w:spacing w:line="276" w:lineRule="auto"/>
        <w:ind w:right="-284"/>
        <w:rPr>
          <w:rStyle w:val="A1"/>
          <w:rFonts w:asciiTheme="minorHAnsi" w:hAnsiTheme="minorHAnsi" w:cstheme="minorHAnsi"/>
          <w:bCs/>
          <w:color w:val="000000" w:themeColor="text1"/>
          <w:sz w:val="18"/>
          <w:szCs w:val="18"/>
        </w:rPr>
      </w:pPr>
    </w:p>
    <w:p w14:paraId="414E83BE" w14:textId="77180A0A" w:rsidR="00827AFB" w:rsidRPr="00827AFB" w:rsidRDefault="00780ABC" w:rsidP="00827AFB">
      <w:pPr>
        <w:pStyle w:val="Default"/>
        <w:spacing w:line="276" w:lineRule="auto"/>
        <w:ind w:right="-284"/>
        <w:rPr>
          <w:rFonts w:asciiTheme="minorHAnsi" w:hAnsiTheme="minorHAnsi" w:cstheme="minorHAnsi"/>
          <w:bCs/>
          <w:color w:val="000000" w:themeColor="text1"/>
          <w:sz w:val="18"/>
          <w:szCs w:val="18"/>
        </w:rPr>
      </w:pPr>
      <w:r>
        <w:rPr>
          <w:rStyle w:val="A1"/>
          <w:rFonts w:asciiTheme="minorHAnsi" w:hAnsiTheme="minorHAnsi" w:cstheme="minorHAnsi"/>
          <w:bCs/>
          <w:color w:val="000000" w:themeColor="text1"/>
          <w:sz w:val="18"/>
          <w:szCs w:val="18"/>
        </w:rPr>
        <w:t>I have produced classes for all levels</w:t>
      </w:r>
      <w:r w:rsidR="001C13D9">
        <w:rPr>
          <w:rStyle w:val="A1"/>
          <w:rFonts w:asciiTheme="minorHAnsi" w:hAnsiTheme="minorHAnsi" w:cstheme="minorHAnsi"/>
          <w:bCs/>
          <w:color w:val="000000" w:themeColor="text1"/>
          <w:sz w:val="18"/>
          <w:szCs w:val="18"/>
        </w:rPr>
        <w:t xml:space="preserve"> —</w:t>
      </w:r>
      <w:r>
        <w:rPr>
          <w:rStyle w:val="A1"/>
          <w:rFonts w:asciiTheme="minorHAnsi" w:hAnsiTheme="minorHAnsi" w:cstheme="minorHAnsi"/>
          <w:bCs/>
          <w:color w:val="000000" w:themeColor="text1"/>
          <w:sz w:val="18"/>
          <w:szCs w:val="18"/>
        </w:rPr>
        <w:t xml:space="preserve"> beginning, intermediate and advanced</w:t>
      </w:r>
      <w:r w:rsidR="001C13D9">
        <w:rPr>
          <w:rStyle w:val="A1"/>
          <w:rFonts w:asciiTheme="minorHAnsi" w:hAnsiTheme="minorHAnsi" w:cstheme="minorHAnsi"/>
          <w:bCs/>
          <w:color w:val="000000" w:themeColor="text1"/>
          <w:sz w:val="18"/>
          <w:szCs w:val="18"/>
        </w:rPr>
        <w:t xml:space="preserve"> — </w:t>
      </w:r>
      <w:r>
        <w:rPr>
          <w:rStyle w:val="A1"/>
          <w:rFonts w:asciiTheme="minorHAnsi" w:hAnsiTheme="minorHAnsi" w:cstheme="minorHAnsi"/>
          <w:bCs/>
          <w:color w:val="000000" w:themeColor="text1"/>
          <w:sz w:val="18"/>
          <w:szCs w:val="18"/>
        </w:rPr>
        <w:t xml:space="preserve">for </w:t>
      </w:r>
      <w:r w:rsidR="00827AFB">
        <w:rPr>
          <w:rStyle w:val="A1"/>
          <w:rFonts w:asciiTheme="minorHAnsi" w:hAnsiTheme="minorHAnsi" w:cstheme="minorHAnsi"/>
          <w:bCs/>
          <w:color w:val="000000" w:themeColor="text1"/>
          <w:sz w:val="18"/>
          <w:szCs w:val="18"/>
        </w:rPr>
        <w:t xml:space="preserve">both </w:t>
      </w:r>
      <w:r>
        <w:rPr>
          <w:rStyle w:val="A1"/>
          <w:rFonts w:asciiTheme="minorHAnsi" w:hAnsiTheme="minorHAnsi" w:cstheme="minorHAnsi"/>
          <w:bCs/>
          <w:color w:val="000000" w:themeColor="text1"/>
          <w:sz w:val="18"/>
          <w:szCs w:val="18"/>
        </w:rPr>
        <w:t>graduate and undergraduate programs.</w:t>
      </w:r>
      <w:r w:rsidR="00827AFB">
        <w:rPr>
          <w:rStyle w:val="A1"/>
          <w:rFonts w:asciiTheme="minorHAnsi" w:hAnsiTheme="minorHAnsi" w:cstheme="minorHAnsi"/>
          <w:color w:val="000000" w:themeColor="text1"/>
          <w:sz w:val="18"/>
          <w:szCs w:val="18"/>
        </w:rPr>
        <w:t xml:space="preserve"> As an onsite </w:t>
      </w:r>
      <w:r w:rsidR="00827AFB" w:rsidRPr="0010783F">
        <w:rPr>
          <w:rStyle w:val="A1"/>
          <w:rFonts w:asciiTheme="minorHAnsi" w:hAnsiTheme="minorHAnsi" w:cstheme="minorHAnsi"/>
          <w:color w:val="000000" w:themeColor="text1"/>
          <w:sz w:val="18"/>
          <w:szCs w:val="18"/>
        </w:rPr>
        <w:t xml:space="preserve">instructor at </w:t>
      </w:r>
      <w:r w:rsidR="00827AFB">
        <w:rPr>
          <w:rStyle w:val="A1"/>
          <w:rFonts w:asciiTheme="minorHAnsi" w:hAnsiTheme="minorHAnsi" w:cstheme="minorHAnsi"/>
          <w:color w:val="000000" w:themeColor="text1"/>
          <w:sz w:val="18"/>
          <w:szCs w:val="18"/>
        </w:rPr>
        <w:t xml:space="preserve">California State University </w:t>
      </w:r>
      <w:r w:rsidR="00827AFB" w:rsidRPr="00551C2D">
        <w:rPr>
          <w:rStyle w:val="A1"/>
          <w:rFonts w:asciiTheme="minorHAnsi" w:hAnsiTheme="minorHAnsi" w:cstheme="minorHAnsi"/>
          <w:color w:val="000000" w:themeColor="text1"/>
          <w:sz w:val="18"/>
          <w:szCs w:val="18"/>
        </w:rPr>
        <w:t>I developed a</w:t>
      </w:r>
      <w:r w:rsidR="00827AFB">
        <w:rPr>
          <w:rStyle w:val="A1"/>
          <w:rFonts w:asciiTheme="minorHAnsi" w:hAnsiTheme="minorHAnsi" w:cstheme="minorHAnsi"/>
          <w:color w:val="000000" w:themeColor="text1"/>
          <w:sz w:val="18"/>
          <w:szCs w:val="18"/>
        </w:rPr>
        <w:t xml:space="preserve">nd taught a </w:t>
      </w:r>
      <w:r w:rsidR="00827AFB" w:rsidRPr="00551C2D">
        <w:rPr>
          <w:rStyle w:val="A1"/>
          <w:rFonts w:asciiTheme="minorHAnsi" w:hAnsiTheme="minorHAnsi" w:cstheme="minorHAnsi"/>
          <w:color w:val="000000" w:themeColor="text1"/>
          <w:sz w:val="18"/>
          <w:szCs w:val="18"/>
        </w:rPr>
        <w:t>number of classes</w:t>
      </w:r>
      <w:r w:rsidR="00827AFB">
        <w:rPr>
          <w:rStyle w:val="A1"/>
          <w:rFonts w:asciiTheme="minorHAnsi" w:hAnsiTheme="minorHAnsi" w:cstheme="minorHAnsi"/>
          <w:color w:val="000000" w:themeColor="text1"/>
          <w:sz w:val="18"/>
          <w:szCs w:val="18"/>
        </w:rPr>
        <w:t xml:space="preserve"> in the undergraduate and graduate program. </w:t>
      </w:r>
      <w:r w:rsidR="00827AFB">
        <w:rPr>
          <w:rFonts w:asciiTheme="minorHAnsi" w:hAnsiTheme="minorHAnsi" w:cstheme="minorHAnsi"/>
          <w:bCs/>
          <w:color w:val="000000" w:themeColor="text1"/>
          <w:sz w:val="18"/>
          <w:szCs w:val="18"/>
        </w:rPr>
        <w:t xml:space="preserve">At AAU I collaborate to build onsite classes from online classes, including creating </w:t>
      </w:r>
      <w:r w:rsidR="00586D9F">
        <w:rPr>
          <w:rFonts w:asciiTheme="minorHAnsi" w:hAnsiTheme="minorHAnsi" w:cstheme="minorHAnsi"/>
          <w:bCs/>
          <w:color w:val="000000" w:themeColor="text1"/>
          <w:sz w:val="18"/>
          <w:szCs w:val="18"/>
        </w:rPr>
        <w:t xml:space="preserve">a </w:t>
      </w:r>
      <w:r w:rsidR="00827AFB">
        <w:rPr>
          <w:rFonts w:asciiTheme="minorHAnsi" w:hAnsiTheme="minorHAnsi" w:cstheme="minorHAnsi"/>
          <w:bCs/>
          <w:color w:val="000000" w:themeColor="text1"/>
          <w:sz w:val="18"/>
          <w:szCs w:val="18"/>
        </w:rPr>
        <w:t xml:space="preserve">libraries of </w:t>
      </w:r>
      <w:r w:rsidR="00586D9F">
        <w:rPr>
          <w:rFonts w:asciiTheme="minorHAnsi" w:hAnsiTheme="minorHAnsi" w:cstheme="minorHAnsi"/>
          <w:bCs/>
          <w:color w:val="000000" w:themeColor="text1"/>
          <w:sz w:val="18"/>
          <w:szCs w:val="18"/>
        </w:rPr>
        <w:t xml:space="preserve">video demonstration </w:t>
      </w:r>
      <w:r w:rsidR="00827AFB">
        <w:rPr>
          <w:rFonts w:asciiTheme="minorHAnsi" w:hAnsiTheme="minorHAnsi" w:cstheme="minorHAnsi"/>
          <w:bCs/>
          <w:color w:val="000000" w:themeColor="text1"/>
          <w:sz w:val="18"/>
          <w:szCs w:val="18"/>
        </w:rPr>
        <w:t>content.</w:t>
      </w:r>
    </w:p>
    <w:p w14:paraId="302B7EE2" w14:textId="75CA4F8C" w:rsidR="004612F8" w:rsidRDefault="004612F8" w:rsidP="00D63F3C">
      <w:pPr>
        <w:pStyle w:val="Default"/>
        <w:spacing w:line="276" w:lineRule="auto"/>
        <w:ind w:right="-284"/>
        <w:rPr>
          <w:rStyle w:val="A1"/>
          <w:rFonts w:asciiTheme="minorHAnsi" w:hAnsiTheme="minorHAnsi" w:cstheme="minorHAnsi"/>
          <w:bCs/>
          <w:color w:val="000000" w:themeColor="text1"/>
          <w:sz w:val="18"/>
          <w:szCs w:val="18"/>
        </w:rPr>
      </w:pPr>
    </w:p>
    <w:p w14:paraId="16B0BAEA" w14:textId="1A22361C" w:rsidR="00551C2D" w:rsidRDefault="00780ABC" w:rsidP="00D63F3C">
      <w:pPr>
        <w:pStyle w:val="Default"/>
        <w:spacing w:line="276" w:lineRule="auto"/>
        <w:ind w:right="-284"/>
        <w:rPr>
          <w:rStyle w:val="A1"/>
          <w:rFonts w:asciiTheme="minorHAnsi" w:hAnsiTheme="minorHAnsi" w:cstheme="minorHAnsi"/>
          <w:color w:val="000000" w:themeColor="text1"/>
          <w:sz w:val="18"/>
          <w:szCs w:val="18"/>
        </w:rPr>
      </w:pPr>
      <w:r>
        <w:rPr>
          <w:rStyle w:val="A1"/>
          <w:rFonts w:asciiTheme="minorHAnsi" w:hAnsiTheme="minorHAnsi" w:cstheme="minorHAnsi"/>
          <w:b/>
          <w:color w:val="000000" w:themeColor="text1"/>
          <w:sz w:val="18"/>
          <w:szCs w:val="18"/>
        </w:rPr>
        <w:t>Subject areas</w:t>
      </w:r>
      <w:r w:rsidR="00586D9F">
        <w:rPr>
          <w:rStyle w:val="A1"/>
          <w:rFonts w:asciiTheme="minorHAnsi" w:hAnsiTheme="minorHAnsi" w:cstheme="minorHAnsi"/>
          <w:b/>
          <w:color w:val="000000" w:themeColor="text1"/>
          <w:sz w:val="18"/>
          <w:szCs w:val="18"/>
        </w:rPr>
        <w:t xml:space="preserve"> include</w:t>
      </w:r>
      <w:r w:rsidR="008F7F9B" w:rsidRPr="00C77FED">
        <w:rPr>
          <w:rStyle w:val="A1"/>
          <w:rFonts w:asciiTheme="minorHAnsi" w:hAnsiTheme="minorHAnsi" w:cstheme="minorHAnsi"/>
          <w:b/>
          <w:color w:val="000000" w:themeColor="text1"/>
          <w:sz w:val="18"/>
          <w:szCs w:val="18"/>
        </w:rPr>
        <w:t>:</w:t>
      </w:r>
      <w:r w:rsidR="008F7F9B">
        <w:rPr>
          <w:rStyle w:val="A1"/>
          <w:rFonts w:asciiTheme="minorHAnsi" w:hAnsiTheme="minorHAnsi" w:cstheme="minorHAnsi"/>
          <w:color w:val="000000" w:themeColor="text1"/>
          <w:sz w:val="18"/>
          <w:szCs w:val="18"/>
        </w:rPr>
        <w:t xml:space="preserve"> </w:t>
      </w:r>
      <w:r w:rsidR="00827AFB">
        <w:rPr>
          <w:rStyle w:val="A1"/>
          <w:rFonts w:asciiTheme="minorHAnsi" w:hAnsiTheme="minorHAnsi" w:cstheme="minorHAnsi"/>
          <w:color w:val="000000" w:themeColor="text1"/>
          <w:sz w:val="18"/>
          <w:szCs w:val="18"/>
        </w:rPr>
        <w:t>v</w:t>
      </w:r>
      <w:r w:rsidR="008F7F9B">
        <w:rPr>
          <w:rStyle w:val="A1"/>
          <w:rFonts w:asciiTheme="minorHAnsi" w:hAnsiTheme="minorHAnsi" w:cstheme="minorHAnsi"/>
          <w:color w:val="000000" w:themeColor="text1"/>
          <w:sz w:val="18"/>
          <w:szCs w:val="18"/>
        </w:rPr>
        <w:t xml:space="preserve">isual </w:t>
      </w:r>
      <w:r w:rsidR="00827AFB">
        <w:rPr>
          <w:rStyle w:val="A1"/>
          <w:rFonts w:asciiTheme="minorHAnsi" w:hAnsiTheme="minorHAnsi" w:cstheme="minorHAnsi"/>
          <w:color w:val="000000" w:themeColor="text1"/>
          <w:sz w:val="18"/>
          <w:szCs w:val="18"/>
        </w:rPr>
        <w:t>c</w:t>
      </w:r>
      <w:r w:rsidR="008F7F9B">
        <w:rPr>
          <w:rStyle w:val="A1"/>
          <w:rFonts w:asciiTheme="minorHAnsi" w:hAnsiTheme="minorHAnsi" w:cstheme="minorHAnsi"/>
          <w:color w:val="000000" w:themeColor="text1"/>
          <w:sz w:val="18"/>
          <w:szCs w:val="18"/>
        </w:rPr>
        <w:t>ommunicat</w:t>
      </w:r>
      <w:r>
        <w:rPr>
          <w:rStyle w:val="A1"/>
          <w:rFonts w:asciiTheme="minorHAnsi" w:hAnsiTheme="minorHAnsi" w:cstheme="minorHAnsi"/>
          <w:color w:val="000000" w:themeColor="text1"/>
          <w:sz w:val="18"/>
          <w:szCs w:val="18"/>
        </w:rPr>
        <w:t>ion</w:t>
      </w:r>
      <w:r w:rsidR="00631B46">
        <w:rPr>
          <w:rStyle w:val="A1"/>
          <w:rFonts w:asciiTheme="minorHAnsi" w:hAnsiTheme="minorHAnsi" w:cstheme="minorHAnsi"/>
          <w:color w:val="000000" w:themeColor="text1"/>
          <w:sz w:val="18"/>
          <w:szCs w:val="18"/>
        </w:rPr>
        <w:t xml:space="preserve">, </w:t>
      </w:r>
      <w:r w:rsidR="00827AFB">
        <w:rPr>
          <w:rStyle w:val="A1"/>
          <w:rFonts w:asciiTheme="minorHAnsi" w:hAnsiTheme="minorHAnsi" w:cstheme="minorHAnsi"/>
          <w:color w:val="000000" w:themeColor="text1"/>
          <w:sz w:val="18"/>
          <w:szCs w:val="18"/>
        </w:rPr>
        <w:t>t</w:t>
      </w:r>
      <w:r>
        <w:rPr>
          <w:rStyle w:val="A1"/>
          <w:rFonts w:asciiTheme="minorHAnsi" w:hAnsiTheme="minorHAnsi" w:cstheme="minorHAnsi"/>
          <w:color w:val="000000" w:themeColor="text1"/>
          <w:sz w:val="18"/>
          <w:szCs w:val="18"/>
        </w:rPr>
        <w:t xml:space="preserve">hesis </w:t>
      </w:r>
      <w:r w:rsidR="00827AFB">
        <w:rPr>
          <w:rStyle w:val="A1"/>
          <w:rFonts w:asciiTheme="minorHAnsi" w:hAnsiTheme="minorHAnsi" w:cstheme="minorHAnsi"/>
          <w:color w:val="000000" w:themeColor="text1"/>
          <w:sz w:val="18"/>
          <w:szCs w:val="18"/>
        </w:rPr>
        <w:t>de</w:t>
      </w:r>
      <w:r>
        <w:rPr>
          <w:rStyle w:val="A1"/>
          <w:rFonts w:asciiTheme="minorHAnsi" w:hAnsiTheme="minorHAnsi" w:cstheme="minorHAnsi"/>
          <w:color w:val="000000" w:themeColor="text1"/>
          <w:sz w:val="18"/>
          <w:szCs w:val="18"/>
        </w:rPr>
        <w:t xml:space="preserve">velopment, </w:t>
      </w:r>
      <w:r w:rsidR="00827AFB">
        <w:rPr>
          <w:rStyle w:val="A1"/>
          <w:rFonts w:asciiTheme="minorHAnsi" w:hAnsiTheme="minorHAnsi" w:cstheme="minorHAnsi"/>
          <w:color w:val="000000" w:themeColor="text1"/>
          <w:sz w:val="18"/>
          <w:szCs w:val="18"/>
        </w:rPr>
        <w:t>r</w:t>
      </w:r>
      <w:r>
        <w:rPr>
          <w:rStyle w:val="A1"/>
          <w:rFonts w:asciiTheme="minorHAnsi" w:hAnsiTheme="minorHAnsi" w:cstheme="minorHAnsi"/>
          <w:color w:val="000000" w:themeColor="text1"/>
          <w:sz w:val="18"/>
          <w:szCs w:val="18"/>
        </w:rPr>
        <w:t xml:space="preserve">esearch </w:t>
      </w:r>
      <w:r w:rsidR="00827AFB">
        <w:rPr>
          <w:rStyle w:val="A1"/>
          <w:rFonts w:asciiTheme="minorHAnsi" w:hAnsiTheme="minorHAnsi" w:cstheme="minorHAnsi"/>
          <w:color w:val="000000" w:themeColor="text1"/>
          <w:sz w:val="18"/>
          <w:szCs w:val="18"/>
        </w:rPr>
        <w:t>m</w:t>
      </w:r>
      <w:r>
        <w:rPr>
          <w:rStyle w:val="A1"/>
          <w:rFonts w:asciiTheme="minorHAnsi" w:hAnsiTheme="minorHAnsi" w:cstheme="minorHAnsi"/>
          <w:color w:val="000000" w:themeColor="text1"/>
          <w:sz w:val="18"/>
          <w:szCs w:val="18"/>
        </w:rPr>
        <w:t>ethods</w:t>
      </w:r>
      <w:r w:rsidR="008F7F9B">
        <w:rPr>
          <w:rStyle w:val="A1"/>
          <w:rFonts w:asciiTheme="minorHAnsi" w:hAnsiTheme="minorHAnsi" w:cstheme="minorHAnsi"/>
          <w:color w:val="000000" w:themeColor="text1"/>
          <w:sz w:val="18"/>
          <w:szCs w:val="18"/>
        </w:rPr>
        <w:t xml:space="preserve">, </w:t>
      </w:r>
      <w:r w:rsidR="00827AFB">
        <w:rPr>
          <w:rStyle w:val="A1"/>
          <w:rFonts w:asciiTheme="minorHAnsi" w:hAnsiTheme="minorHAnsi" w:cstheme="minorHAnsi"/>
          <w:color w:val="000000" w:themeColor="text1"/>
          <w:sz w:val="18"/>
          <w:szCs w:val="18"/>
        </w:rPr>
        <w:t>h</w:t>
      </w:r>
      <w:r w:rsidR="008F7F9B">
        <w:rPr>
          <w:rStyle w:val="A1"/>
          <w:rFonts w:asciiTheme="minorHAnsi" w:hAnsiTheme="minorHAnsi" w:cstheme="minorHAnsi"/>
          <w:color w:val="000000" w:themeColor="text1"/>
          <w:sz w:val="18"/>
          <w:szCs w:val="18"/>
        </w:rPr>
        <w:t xml:space="preserve">istory of </w:t>
      </w:r>
      <w:r w:rsidR="00827AFB">
        <w:rPr>
          <w:rStyle w:val="A1"/>
          <w:rFonts w:asciiTheme="minorHAnsi" w:hAnsiTheme="minorHAnsi" w:cstheme="minorHAnsi"/>
          <w:color w:val="000000" w:themeColor="text1"/>
          <w:sz w:val="18"/>
          <w:szCs w:val="18"/>
        </w:rPr>
        <w:t>g</w:t>
      </w:r>
      <w:r w:rsidR="008F7F9B">
        <w:rPr>
          <w:rStyle w:val="A1"/>
          <w:rFonts w:asciiTheme="minorHAnsi" w:hAnsiTheme="minorHAnsi" w:cstheme="minorHAnsi"/>
          <w:color w:val="000000" w:themeColor="text1"/>
          <w:sz w:val="18"/>
          <w:szCs w:val="18"/>
        </w:rPr>
        <w:t xml:space="preserve">raphic </w:t>
      </w:r>
      <w:r w:rsidR="00827AFB">
        <w:rPr>
          <w:rStyle w:val="A1"/>
          <w:rFonts w:asciiTheme="minorHAnsi" w:hAnsiTheme="minorHAnsi" w:cstheme="minorHAnsi"/>
          <w:color w:val="000000" w:themeColor="text1"/>
          <w:sz w:val="18"/>
          <w:szCs w:val="18"/>
        </w:rPr>
        <w:t>d</w:t>
      </w:r>
      <w:r w:rsidR="008F7F9B">
        <w:rPr>
          <w:rStyle w:val="A1"/>
          <w:rFonts w:asciiTheme="minorHAnsi" w:hAnsiTheme="minorHAnsi" w:cstheme="minorHAnsi"/>
          <w:color w:val="000000" w:themeColor="text1"/>
          <w:sz w:val="18"/>
          <w:szCs w:val="18"/>
        </w:rPr>
        <w:t xml:space="preserve">esign, </w:t>
      </w:r>
      <w:r w:rsidR="00827AFB">
        <w:rPr>
          <w:rStyle w:val="A1"/>
          <w:rFonts w:asciiTheme="minorHAnsi" w:hAnsiTheme="minorHAnsi" w:cstheme="minorHAnsi"/>
          <w:color w:val="000000" w:themeColor="text1"/>
          <w:sz w:val="18"/>
          <w:szCs w:val="18"/>
        </w:rPr>
        <w:t>b</w:t>
      </w:r>
      <w:r>
        <w:rPr>
          <w:rStyle w:val="A1"/>
          <w:rFonts w:asciiTheme="minorHAnsi" w:hAnsiTheme="minorHAnsi" w:cstheme="minorHAnsi"/>
          <w:color w:val="000000" w:themeColor="text1"/>
          <w:sz w:val="18"/>
          <w:szCs w:val="18"/>
        </w:rPr>
        <w:t xml:space="preserve">randing, UX design, </w:t>
      </w:r>
      <w:r w:rsidR="00827AFB">
        <w:rPr>
          <w:rStyle w:val="A1"/>
          <w:rFonts w:asciiTheme="minorHAnsi" w:hAnsiTheme="minorHAnsi" w:cstheme="minorHAnsi"/>
          <w:color w:val="000000" w:themeColor="text1"/>
          <w:sz w:val="18"/>
          <w:szCs w:val="18"/>
        </w:rPr>
        <w:t>t</w:t>
      </w:r>
      <w:r w:rsidR="008F7F9B">
        <w:rPr>
          <w:rStyle w:val="A1"/>
          <w:rFonts w:asciiTheme="minorHAnsi" w:hAnsiTheme="minorHAnsi" w:cstheme="minorHAnsi"/>
          <w:color w:val="000000" w:themeColor="text1"/>
          <w:sz w:val="18"/>
          <w:szCs w:val="18"/>
        </w:rPr>
        <w:t>ypography</w:t>
      </w:r>
      <w:r>
        <w:rPr>
          <w:rStyle w:val="A1"/>
          <w:rFonts w:asciiTheme="minorHAnsi" w:hAnsiTheme="minorHAnsi" w:cstheme="minorHAnsi"/>
          <w:color w:val="000000" w:themeColor="text1"/>
          <w:sz w:val="18"/>
          <w:szCs w:val="18"/>
        </w:rPr>
        <w:t>,</w:t>
      </w:r>
      <w:r w:rsidR="008F7F9B">
        <w:rPr>
          <w:rStyle w:val="A1"/>
          <w:rFonts w:asciiTheme="minorHAnsi" w:hAnsiTheme="minorHAnsi" w:cstheme="minorHAnsi"/>
          <w:color w:val="000000" w:themeColor="text1"/>
          <w:sz w:val="18"/>
          <w:szCs w:val="18"/>
        </w:rPr>
        <w:t xml:space="preserve"> </w:t>
      </w:r>
      <w:r w:rsidR="00827AFB">
        <w:rPr>
          <w:rStyle w:val="A1"/>
          <w:rFonts w:asciiTheme="minorHAnsi" w:hAnsiTheme="minorHAnsi" w:cstheme="minorHAnsi"/>
          <w:color w:val="000000" w:themeColor="text1"/>
          <w:sz w:val="18"/>
          <w:szCs w:val="18"/>
        </w:rPr>
        <w:t xml:space="preserve">experimental typography, </w:t>
      </w:r>
      <w:r w:rsidR="00827AFB">
        <w:rPr>
          <w:rFonts w:asciiTheme="minorHAnsi" w:hAnsiTheme="minorHAnsi" w:cstheme="minorHAnsi"/>
          <w:bCs/>
          <w:color w:val="000000" w:themeColor="text1"/>
          <w:sz w:val="18"/>
          <w:szCs w:val="18"/>
        </w:rPr>
        <w:t>d</w:t>
      </w:r>
      <w:r w:rsidR="00827AFB" w:rsidRPr="00D559A3">
        <w:rPr>
          <w:rFonts w:asciiTheme="minorHAnsi" w:hAnsiTheme="minorHAnsi" w:cstheme="minorHAnsi"/>
          <w:bCs/>
          <w:color w:val="000000" w:themeColor="text1"/>
          <w:sz w:val="18"/>
          <w:szCs w:val="18"/>
        </w:rPr>
        <w:t xml:space="preserve">esign </w:t>
      </w:r>
      <w:r w:rsidR="00827AFB">
        <w:rPr>
          <w:rFonts w:asciiTheme="minorHAnsi" w:hAnsiTheme="minorHAnsi" w:cstheme="minorHAnsi"/>
          <w:bCs/>
          <w:color w:val="000000" w:themeColor="text1"/>
          <w:sz w:val="18"/>
          <w:szCs w:val="18"/>
        </w:rPr>
        <w:t>t</w:t>
      </w:r>
      <w:r w:rsidR="00827AFB" w:rsidRPr="00D559A3">
        <w:rPr>
          <w:rFonts w:asciiTheme="minorHAnsi" w:hAnsiTheme="minorHAnsi" w:cstheme="minorHAnsi"/>
          <w:bCs/>
          <w:color w:val="000000" w:themeColor="text1"/>
          <w:sz w:val="18"/>
          <w:szCs w:val="18"/>
        </w:rPr>
        <w:t xml:space="preserve">heory, </w:t>
      </w:r>
      <w:r w:rsidR="00827AFB">
        <w:rPr>
          <w:rFonts w:asciiTheme="minorHAnsi" w:hAnsiTheme="minorHAnsi" w:cstheme="minorHAnsi"/>
          <w:bCs/>
          <w:color w:val="000000" w:themeColor="text1"/>
          <w:sz w:val="18"/>
          <w:szCs w:val="18"/>
        </w:rPr>
        <w:t>c</w:t>
      </w:r>
      <w:r w:rsidR="00827AFB" w:rsidRPr="00D559A3">
        <w:rPr>
          <w:rFonts w:asciiTheme="minorHAnsi" w:hAnsiTheme="minorHAnsi" w:cstheme="minorHAnsi"/>
          <w:bCs/>
          <w:color w:val="000000" w:themeColor="text1"/>
          <w:sz w:val="18"/>
          <w:szCs w:val="18"/>
        </w:rPr>
        <w:t xml:space="preserve">olour </w:t>
      </w:r>
      <w:r w:rsidR="00827AFB">
        <w:rPr>
          <w:rFonts w:asciiTheme="minorHAnsi" w:hAnsiTheme="minorHAnsi" w:cstheme="minorHAnsi"/>
          <w:bCs/>
          <w:color w:val="000000" w:themeColor="text1"/>
          <w:sz w:val="18"/>
          <w:szCs w:val="18"/>
        </w:rPr>
        <w:t>t</w:t>
      </w:r>
      <w:r w:rsidR="00827AFB" w:rsidRPr="00D559A3">
        <w:rPr>
          <w:rFonts w:asciiTheme="minorHAnsi" w:hAnsiTheme="minorHAnsi" w:cstheme="minorHAnsi"/>
          <w:bCs/>
          <w:color w:val="000000" w:themeColor="text1"/>
          <w:sz w:val="18"/>
          <w:szCs w:val="18"/>
        </w:rPr>
        <w:t>heory</w:t>
      </w:r>
      <w:r w:rsidR="00827AFB">
        <w:rPr>
          <w:rFonts w:asciiTheme="minorHAnsi" w:hAnsiTheme="minorHAnsi" w:cstheme="minorHAnsi"/>
          <w:bCs/>
          <w:color w:val="000000" w:themeColor="text1"/>
          <w:sz w:val="18"/>
          <w:szCs w:val="18"/>
        </w:rPr>
        <w:t xml:space="preserve">, </w:t>
      </w:r>
      <w:r w:rsidR="00827AFB">
        <w:rPr>
          <w:rStyle w:val="A1"/>
          <w:rFonts w:asciiTheme="minorHAnsi" w:hAnsiTheme="minorHAnsi" w:cstheme="minorHAnsi"/>
          <w:color w:val="000000" w:themeColor="text1"/>
          <w:sz w:val="18"/>
          <w:szCs w:val="18"/>
        </w:rPr>
        <w:t>v</w:t>
      </w:r>
      <w:r>
        <w:rPr>
          <w:rStyle w:val="A1"/>
          <w:rFonts w:asciiTheme="minorHAnsi" w:hAnsiTheme="minorHAnsi" w:cstheme="minorHAnsi"/>
          <w:color w:val="000000" w:themeColor="text1"/>
          <w:sz w:val="18"/>
          <w:szCs w:val="18"/>
        </w:rPr>
        <w:t xml:space="preserve">isual </w:t>
      </w:r>
      <w:r w:rsidR="00827AFB">
        <w:rPr>
          <w:rStyle w:val="A1"/>
          <w:rFonts w:asciiTheme="minorHAnsi" w:hAnsiTheme="minorHAnsi" w:cstheme="minorHAnsi"/>
          <w:color w:val="000000" w:themeColor="text1"/>
          <w:sz w:val="18"/>
          <w:szCs w:val="18"/>
        </w:rPr>
        <w:t>l</w:t>
      </w:r>
      <w:r>
        <w:rPr>
          <w:rStyle w:val="A1"/>
          <w:rFonts w:asciiTheme="minorHAnsi" w:hAnsiTheme="minorHAnsi" w:cstheme="minorHAnsi"/>
          <w:color w:val="000000" w:themeColor="text1"/>
          <w:sz w:val="18"/>
          <w:szCs w:val="18"/>
        </w:rPr>
        <w:t>iteracy</w:t>
      </w:r>
      <w:r w:rsidR="00827AFB">
        <w:rPr>
          <w:rStyle w:val="A1"/>
          <w:rFonts w:asciiTheme="minorHAnsi" w:hAnsiTheme="minorHAnsi" w:cstheme="minorHAnsi"/>
          <w:color w:val="000000" w:themeColor="text1"/>
          <w:sz w:val="18"/>
          <w:szCs w:val="18"/>
        </w:rPr>
        <w:t xml:space="preserve"> and</w:t>
      </w:r>
      <w:r w:rsidR="00282220">
        <w:rPr>
          <w:rStyle w:val="A1"/>
          <w:rFonts w:asciiTheme="minorHAnsi" w:hAnsiTheme="minorHAnsi" w:cstheme="minorHAnsi"/>
          <w:color w:val="000000" w:themeColor="text1"/>
          <w:sz w:val="18"/>
          <w:szCs w:val="18"/>
        </w:rPr>
        <w:t xml:space="preserve"> </w:t>
      </w:r>
      <w:r w:rsidR="00827AFB">
        <w:rPr>
          <w:rStyle w:val="A1"/>
          <w:rFonts w:asciiTheme="minorHAnsi" w:hAnsiTheme="minorHAnsi" w:cstheme="minorHAnsi"/>
          <w:color w:val="000000" w:themeColor="text1"/>
          <w:sz w:val="18"/>
          <w:szCs w:val="18"/>
        </w:rPr>
        <w:t>s</w:t>
      </w:r>
      <w:r>
        <w:rPr>
          <w:rStyle w:val="A1"/>
          <w:rFonts w:asciiTheme="minorHAnsi" w:hAnsiTheme="minorHAnsi" w:cstheme="minorHAnsi"/>
          <w:color w:val="000000" w:themeColor="text1"/>
          <w:sz w:val="18"/>
          <w:szCs w:val="18"/>
        </w:rPr>
        <w:t xml:space="preserve">emiotics, </w:t>
      </w:r>
      <w:r w:rsidR="00827AFB">
        <w:rPr>
          <w:rStyle w:val="A1"/>
          <w:rFonts w:asciiTheme="minorHAnsi" w:hAnsiTheme="minorHAnsi" w:cstheme="minorHAnsi"/>
          <w:color w:val="000000" w:themeColor="text1"/>
          <w:sz w:val="18"/>
          <w:szCs w:val="18"/>
        </w:rPr>
        <w:t>digital t</w:t>
      </w:r>
      <w:r w:rsidR="008F7F9B" w:rsidRPr="00050E88">
        <w:rPr>
          <w:rStyle w:val="A1"/>
          <w:rFonts w:asciiTheme="minorHAnsi" w:hAnsiTheme="minorHAnsi" w:cstheme="minorHAnsi"/>
          <w:color w:val="000000" w:themeColor="text1"/>
          <w:sz w:val="18"/>
          <w:szCs w:val="18"/>
        </w:rPr>
        <w:t>ools</w:t>
      </w:r>
      <w:r w:rsidR="008F7F9B">
        <w:rPr>
          <w:rStyle w:val="A1"/>
          <w:rFonts w:asciiTheme="minorHAnsi" w:hAnsiTheme="minorHAnsi" w:cstheme="minorHAnsi"/>
          <w:color w:val="000000" w:themeColor="text1"/>
          <w:sz w:val="18"/>
          <w:szCs w:val="18"/>
        </w:rPr>
        <w:t xml:space="preserve"> (Adobe CS)</w:t>
      </w:r>
      <w:r w:rsidR="008F7F9B" w:rsidRPr="00050E88">
        <w:rPr>
          <w:rStyle w:val="A1"/>
          <w:rFonts w:asciiTheme="minorHAnsi" w:hAnsiTheme="minorHAnsi" w:cstheme="minorHAnsi"/>
          <w:color w:val="000000" w:themeColor="text1"/>
          <w:sz w:val="18"/>
          <w:szCs w:val="18"/>
        </w:rPr>
        <w:t>,</w:t>
      </w:r>
      <w:r w:rsidR="008F7F9B">
        <w:rPr>
          <w:rStyle w:val="A1"/>
          <w:rFonts w:asciiTheme="minorHAnsi" w:hAnsiTheme="minorHAnsi" w:cstheme="minorHAnsi"/>
          <w:b/>
          <w:color w:val="000000" w:themeColor="text1"/>
          <w:sz w:val="18"/>
          <w:szCs w:val="18"/>
        </w:rPr>
        <w:t xml:space="preserve"> </w:t>
      </w:r>
      <w:r w:rsidR="00827AFB">
        <w:rPr>
          <w:rStyle w:val="A1"/>
          <w:rFonts w:asciiTheme="minorHAnsi" w:hAnsiTheme="minorHAnsi" w:cstheme="minorHAnsi"/>
          <w:color w:val="000000" w:themeColor="text1"/>
          <w:sz w:val="18"/>
          <w:szCs w:val="18"/>
        </w:rPr>
        <w:t>i</w:t>
      </w:r>
      <w:r w:rsidR="008F7F9B">
        <w:rPr>
          <w:rStyle w:val="A1"/>
          <w:rFonts w:asciiTheme="minorHAnsi" w:hAnsiTheme="minorHAnsi" w:cstheme="minorHAnsi"/>
          <w:color w:val="000000" w:themeColor="text1"/>
          <w:sz w:val="18"/>
          <w:szCs w:val="18"/>
        </w:rPr>
        <w:t xml:space="preserve">nformation </w:t>
      </w:r>
      <w:r w:rsidR="00827AFB">
        <w:rPr>
          <w:rStyle w:val="A1"/>
          <w:rFonts w:asciiTheme="minorHAnsi" w:hAnsiTheme="minorHAnsi" w:cstheme="minorHAnsi"/>
          <w:color w:val="000000" w:themeColor="text1"/>
          <w:sz w:val="18"/>
          <w:szCs w:val="18"/>
        </w:rPr>
        <w:t>d</w:t>
      </w:r>
      <w:r w:rsidR="008F7F9B">
        <w:rPr>
          <w:rStyle w:val="A1"/>
          <w:rFonts w:asciiTheme="minorHAnsi" w:hAnsiTheme="minorHAnsi" w:cstheme="minorHAnsi"/>
          <w:color w:val="000000" w:themeColor="text1"/>
          <w:sz w:val="18"/>
          <w:szCs w:val="18"/>
        </w:rPr>
        <w:t>esign</w:t>
      </w:r>
      <w:r w:rsidR="00282220">
        <w:rPr>
          <w:rStyle w:val="A1"/>
          <w:rFonts w:asciiTheme="minorHAnsi" w:hAnsiTheme="minorHAnsi" w:cstheme="minorHAnsi"/>
          <w:color w:val="000000" w:themeColor="text1"/>
          <w:sz w:val="18"/>
          <w:szCs w:val="18"/>
        </w:rPr>
        <w:t>,</w:t>
      </w:r>
      <w:r w:rsidR="00551C2D">
        <w:rPr>
          <w:rStyle w:val="A1"/>
          <w:rFonts w:asciiTheme="minorHAnsi" w:hAnsiTheme="minorHAnsi" w:cstheme="minorHAnsi"/>
          <w:color w:val="000000" w:themeColor="text1"/>
          <w:sz w:val="18"/>
          <w:szCs w:val="18"/>
        </w:rPr>
        <w:t xml:space="preserve"> and </w:t>
      </w:r>
      <w:r w:rsidR="00827AFB">
        <w:rPr>
          <w:rStyle w:val="A1"/>
          <w:rFonts w:asciiTheme="minorHAnsi" w:hAnsiTheme="minorHAnsi" w:cstheme="minorHAnsi"/>
          <w:color w:val="000000" w:themeColor="text1"/>
          <w:sz w:val="18"/>
          <w:szCs w:val="18"/>
        </w:rPr>
        <w:t>m</w:t>
      </w:r>
      <w:r w:rsidR="00551C2D">
        <w:rPr>
          <w:rStyle w:val="A1"/>
          <w:rFonts w:asciiTheme="minorHAnsi" w:hAnsiTheme="minorHAnsi" w:cstheme="minorHAnsi"/>
          <w:color w:val="000000" w:themeColor="text1"/>
          <w:sz w:val="18"/>
          <w:szCs w:val="18"/>
        </w:rPr>
        <w:t xml:space="preserve">otion </w:t>
      </w:r>
      <w:r w:rsidR="00827AFB">
        <w:rPr>
          <w:rStyle w:val="A1"/>
          <w:rFonts w:asciiTheme="minorHAnsi" w:hAnsiTheme="minorHAnsi" w:cstheme="minorHAnsi"/>
          <w:color w:val="000000" w:themeColor="text1"/>
          <w:sz w:val="18"/>
          <w:szCs w:val="18"/>
        </w:rPr>
        <w:t>d</w:t>
      </w:r>
      <w:r w:rsidR="00551C2D">
        <w:rPr>
          <w:rStyle w:val="A1"/>
          <w:rFonts w:asciiTheme="minorHAnsi" w:hAnsiTheme="minorHAnsi" w:cstheme="minorHAnsi"/>
          <w:color w:val="000000" w:themeColor="text1"/>
          <w:sz w:val="18"/>
          <w:szCs w:val="18"/>
        </w:rPr>
        <w:t>esign.</w:t>
      </w:r>
    </w:p>
    <w:p w14:paraId="0BC0B8F3" w14:textId="77777777" w:rsidR="00A578FD" w:rsidRDefault="00A578FD" w:rsidP="00A578FD">
      <w:pPr>
        <w:spacing w:line="276" w:lineRule="auto"/>
        <w:ind w:right="-284"/>
        <w:textAlignment w:val="baseline"/>
        <w:rPr>
          <w:rFonts w:asciiTheme="minorHAnsi" w:hAnsiTheme="minorHAnsi" w:cstheme="minorHAnsi"/>
          <w:b/>
          <w:i/>
          <w:color w:val="ED7D31" w:themeColor="accent2"/>
          <w:sz w:val="18"/>
          <w:szCs w:val="18"/>
        </w:rPr>
      </w:pPr>
    </w:p>
    <w:p w14:paraId="02C4EBB2" w14:textId="1767FF7A" w:rsidR="00A578FD" w:rsidRPr="00477286" w:rsidRDefault="00A578FD" w:rsidP="00A578FD">
      <w:pPr>
        <w:spacing w:line="276" w:lineRule="auto"/>
        <w:ind w:right="-284"/>
        <w:textAlignment w:val="baseline"/>
        <w:rPr>
          <w:rFonts w:asciiTheme="minorHAnsi" w:hAnsiTheme="minorHAnsi" w:cstheme="minorHAnsi"/>
          <w:i/>
          <w:color w:val="F25E41"/>
          <w:sz w:val="18"/>
          <w:szCs w:val="18"/>
        </w:rPr>
      </w:pPr>
      <w:r w:rsidRPr="00477286">
        <w:rPr>
          <w:rFonts w:asciiTheme="minorHAnsi" w:hAnsiTheme="minorHAnsi" w:cstheme="minorHAnsi"/>
          <w:b/>
          <w:i/>
          <w:color w:val="F25E41"/>
          <w:sz w:val="18"/>
          <w:szCs w:val="18"/>
        </w:rPr>
        <w:t xml:space="preserve">Creative Connection Cards and App </w:t>
      </w:r>
    </w:p>
    <w:p w14:paraId="5792C881" w14:textId="77777777" w:rsidR="00A578FD" w:rsidRDefault="00A578FD" w:rsidP="00A578FD">
      <w:pPr>
        <w:pStyle w:val="Default"/>
        <w:spacing w:line="276" w:lineRule="auto"/>
        <w:ind w:right="-284"/>
        <w:rPr>
          <w:rFonts w:asciiTheme="minorHAnsi" w:hAnsiTheme="minorHAnsi" w:cstheme="minorHAnsi"/>
          <w:b/>
          <w:color w:val="ED7D31" w:themeColor="accent2"/>
          <w:sz w:val="18"/>
          <w:szCs w:val="18"/>
          <w:lang w:val="en-GB"/>
        </w:rPr>
      </w:pPr>
    </w:p>
    <w:p w14:paraId="2D828213" w14:textId="118032E4" w:rsidR="00A578FD" w:rsidRPr="00A578FD" w:rsidRDefault="00A578FD" w:rsidP="00A578FD">
      <w:pPr>
        <w:spacing w:line="276" w:lineRule="auto"/>
        <w:ind w:right="-284"/>
        <w:textAlignment w:val="baseline"/>
        <w:rPr>
          <w:rStyle w:val="A1"/>
          <w:rFonts w:asciiTheme="minorHAnsi" w:hAnsiTheme="minorHAnsi" w:cstheme="minorHAnsi"/>
          <w:color w:val="000000" w:themeColor="text1"/>
          <w:sz w:val="18"/>
          <w:szCs w:val="18"/>
        </w:rPr>
      </w:pPr>
      <w:r>
        <w:rPr>
          <w:rFonts w:asciiTheme="minorHAnsi" w:hAnsiTheme="minorHAnsi" w:cstheme="minorHAnsi"/>
          <w:sz w:val="18"/>
          <w:szCs w:val="18"/>
        </w:rPr>
        <w:t xml:space="preserve">This is a creative thinking teaching tool developed in collaboration with an AAU colleague. Each one of the 101 cards in the deck contain prompts to spark conceptual and visual ideas. The cards have been transformed into an app and are used in all of AAU’s onsite and online design studio classes. </w:t>
      </w:r>
      <w:r w:rsidRPr="00551C2D">
        <w:rPr>
          <w:rStyle w:val="Hyperlink"/>
          <w:rFonts w:asciiTheme="minorHAnsi" w:hAnsiTheme="minorHAnsi" w:cstheme="minorHAnsi"/>
          <w:color w:val="000000" w:themeColor="text1"/>
          <w:sz w:val="18"/>
          <w:szCs w:val="18"/>
          <w:u w:val="none"/>
        </w:rPr>
        <w:t xml:space="preserve">We have expensively tested </w:t>
      </w:r>
      <w:r>
        <w:rPr>
          <w:rStyle w:val="Hyperlink"/>
          <w:rFonts w:asciiTheme="minorHAnsi" w:hAnsiTheme="minorHAnsi" w:cstheme="minorHAnsi"/>
          <w:color w:val="000000" w:themeColor="text1"/>
          <w:sz w:val="18"/>
          <w:szCs w:val="18"/>
          <w:u w:val="none"/>
        </w:rPr>
        <w:t>the tool</w:t>
      </w:r>
      <w:r w:rsidRPr="00551C2D">
        <w:rPr>
          <w:rStyle w:val="Hyperlink"/>
          <w:rFonts w:asciiTheme="minorHAnsi" w:hAnsiTheme="minorHAnsi" w:cstheme="minorHAnsi"/>
          <w:color w:val="000000" w:themeColor="text1"/>
          <w:sz w:val="18"/>
          <w:szCs w:val="18"/>
          <w:u w:val="none"/>
        </w:rPr>
        <w:t xml:space="preserve"> on our students, and you can read some of the</w:t>
      </w:r>
      <w:r>
        <w:rPr>
          <w:rStyle w:val="Hyperlink"/>
          <w:rFonts w:asciiTheme="minorHAnsi" w:hAnsiTheme="minorHAnsi" w:cstheme="minorHAnsi"/>
          <w:color w:val="000000" w:themeColor="text1"/>
          <w:sz w:val="18"/>
          <w:szCs w:val="18"/>
          <w:u w:val="none"/>
        </w:rPr>
        <w:t>ir</w:t>
      </w:r>
      <w:r w:rsidRPr="00551C2D">
        <w:rPr>
          <w:rStyle w:val="Hyperlink"/>
          <w:rFonts w:asciiTheme="minorHAnsi" w:hAnsiTheme="minorHAnsi" w:cstheme="minorHAnsi"/>
          <w:color w:val="000000" w:themeColor="text1"/>
          <w:sz w:val="18"/>
          <w:szCs w:val="18"/>
          <w:u w:val="none"/>
        </w:rPr>
        <w:t xml:space="preserve"> testimonials </w:t>
      </w:r>
      <w:r>
        <w:rPr>
          <w:rStyle w:val="Hyperlink"/>
          <w:rFonts w:asciiTheme="minorHAnsi" w:hAnsiTheme="minorHAnsi" w:cstheme="minorHAnsi"/>
          <w:color w:val="000000" w:themeColor="text1"/>
          <w:sz w:val="18"/>
          <w:szCs w:val="18"/>
          <w:u w:val="none"/>
        </w:rPr>
        <w:t xml:space="preserve">on the </w:t>
      </w:r>
      <w:hyperlink r:id="rId12" w:history="1">
        <w:r>
          <w:rPr>
            <w:rStyle w:val="Hyperlink"/>
            <w:rFonts w:asciiTheme="minorHAnsi" w:hAnsiTheme="minorHAnsi" w:cstheme="minorHAnsi"/>
            <w:sz w:val="18"/>
            <w:szCs w:val="18"/>
          </w:rPr>
          <w:t>w</w:t>
        </w:r>
        <w:r w:rsidRPr="003C70AB">
          <w:rPr>
            <w:rStyle w:val="Hyperlink"/>
            <w:rFonts w:asciiTheme="minorHAnsi" w:hAnsiTheme="minorHAnsi" w:cstheme="minorHAnsi"/>
            <w:sz w:val="18"/>
            <w:szCs w:val="18"/>
          </w:rPr>
          <w:t>ebsite</w:t>
        </w:r>
      </w:hyperlink>
      <w:r>
        <w:rPr>
          <w:rStyle w:val="Hyperlink"/>
          <w:rFonts w:asciiTheme="minorHAnsi" w:hAnsiTheme="minorHAnsi" w:cstheme="minorHAnsi"/>
          <w:sz w:val="18"/>
          <w:szCs w:val="18"/>
        </w:rPr>
        <w:t>.</w:t>
      </w:r>
    </w:p>
    <w:p w14:paraId="0746E9DD" w14:textId="77777777" w:rsidR="008F7F9B" w:rsidRPr="007B6598" w:rsidRDefault="008F7F9B" w:rsidP="00D63F3C">
      <w:pPr>
        <w:pStyle w:val="Default"/>
        <w:spacing w:line="276" w:lineRule="auto"/>
        <w:ind w:right="-283"/>
        <w:rPr>
          <w:rStyle w:val="A1"/>
          <w:rFonts w:asciiTheme="minorHAnsi" w:hAnsiTheme="minorHAnsi" w:cstheme="minorHAnsi"/>
          <w:b/>
          <w:bCs/>
          <w:color w:val="ED7D31" w:themeColor="accent2"/>
          <w:sz w:val="18"/>
          <w:szCs w:val="18"/>
        </w:rPr>
      </w:pPr>
    </w:p>
    <w:p w14:paraId="4BF3E0EA" w14:textId="4F9E494C" w:rsidR="008000E6" w:rsidRPr="00477286" w:rsidRDefault="008F7F9B" w:rsidP="007D7D59">
      <w:pPr>
        <w:pStyle w:val="Default"/>
        <w:spacing w:line="276" w:lineRule="auto"/>
        <w:ind w:right="-283"/>
        <w:rPr>
          <w:rStyle w:val="A1"/>
          <w:rFonts w:asciiTheme="minorHAnsi" w:hAnsiTheme="minorHAnsi" w:cstheme="minorHAnsi"/>
          <w:b/>
          <w:bCs/>
          <w:color w:val="F25E41"/>
          <w:sz w:val="24"/>
          <w:szCs w:val="24"/>
        </w:rPr>
      </w:pPr>
      <w:r w:rsidRPr="00477286">
        <w:rPr>
          <w:rStyle w:val="A1"/>
          <w:rFonts w:asciiTheme="minorHAnsi" w:hAnsiTheme="minorHAnsi" w:cstheme="minorHAnsi"/>
          <w:b/>
          <w:bCs/>
          <w:color w:val="F25E41"/>
          <w:sz w:val="24"/>
          <w:szCs w:val="24"/>
        </w:rPr>
        <w:t>Workshops / Presentations</w:t>
      </w:r>
    </w:p>
    <w:p w14:paraId="4795C334" w14:textId="77777777" w:rsidR="001C13D9" w:rsidRPr="00477286" w:rsidRDefault="001C13D9" w:rsidP="001C13D9">
      <w:pPr>
        <w:pStyle w:val="Default"/>
        <w:spacing w:line="276" w:lineRule="auto"/>
        <w:ind w:right="-284"/>
        <w:rPr>
          <w:rStyle w:val="A1"/>
          <w:rFonts w:asciiTheme="minorHAnsi" w:hAnsiTheme="minorHAnsi" w:cstheme="minorHAnsi"/>
          <w:b/>
          <w:color w:val="F25E41"/>
          <w:sz w:val="18"/>
          <w:szCs w:val="18"/>
        </w:rPr>
      </w:pPr>
    </w:p>
    <w:p w14:paraId="65F8A657" w14:textId="4503614E" w:rsidR="008000E6" w:rsidRPr="00477286" w:rsidRDefault="008000E6" w:rsidP="00D63F3C">
      <w:pPr>
        <w:spacing w:line="276" w:lineRule="auto"/>
        <w:ind w:right="-283"/>
        <w:textAlignment w:val="baseline"/>
        <w:rPr>
          <w:rFonts w:asciiTheme="minorHAnsi" w:hAnsiTheme="minorHAnsi" w:cstheme="minorHAnsi"/>
          <w:b/>
          <w:i/>
          <w:color w:val="F25E41"/>
          <w:sz w:val="18"/>
          <w:szCs w:val="18"/>
        </w:rPr>
      </w:pPr>
      <w:r w:rsidRPr="00477286">
        <w:rPr>
          <w:rFonts w:asciiTheme="minorHAnsi" w:hAnsiTheme="minorHAnsi" w:cstheme="minorHAnsi"/>
          <w:b/>
          <w:i/>
          <w:color w:val="F25E41"/>
          <w:sz w:val="18"/>
          <w:szCs w:val="18"/>
        </w:rPr>
        <w:t xml:space="preserve">Invited </w:t>
      </w:r>
      <w:r w:rsidR="001C13D9" w:rsidRPr="00477286">
        <w:rPr>
          <w:rFonts w:asciiTheme="minorHAnsi" w:hAnsiTheme="minorHAnsi" w:cstheme="minorHAnsi"/>
          <w:b/>
          <w:i/>
          <w:color w:val="F25E41"/>
          <w:sz w:val="18"/>
          <w:szCs w:val="18"/>
        </w:rPr>
        <w:t>Lectures</w:t>
      </w:r>
    </w:p>
    <w:p w14:paraId="077C6275" w14:textId="77777777" w:rsidR="008F7F9B" w:rsidRDefault="008F7F9B" w:rsidP="00D63F3C">
      <w:pPr>
        <w:pStyle w:val="Default"/>
        <w:spacing w:line="276" w:lineRule="auto"/>
        <w:ind w:right="-283"/>
        <w:rPr>
          <w:rFonts w:asciiTheme="minorHAnsi" w:hAnsiTheme="minorHAnsi" w:cstheme="minorHAnsi"/>
          <w:b/>
          <w:bCs/>
          <w:color w:val="000000" w:themeColor="text1"/>
          <w:sz w:val="18"/>
          <w:szCs w:val="18"/>
        </w:rPr>
      </w:pPr>
    </w:p>
    <w:p w14:paraId="49D9E62A" w14:textId="77777777" w:rsidR="008F7F9B" w:rsidRDefault="008F7F9B" w:rsidP="00D63F3C">
      <w:pPr>
        <w:pStyle w:val="Default"/>
        <w:spacing w:line="276" w:lineRule="auto"/>
        <w:ind w:right="-283"/>
        <w:rPr>
          <w:rFonts w:asciiTheme="minorHAnsi" w:hAnsiTheme="minorHAnsi" w:cstheme="minorHAnsi"/>
          <w:bCs/>
          <w:color w:val="000000" w:themeColor="text1"/>
          <w:sz w:val="18"/>
          <w:szCs w:val="18"/>
        </w:rPr>
      </w:pPr>
      <w:r>
        <w:rPr>
          <w:rFonts w:asciiTheme="minorHAnsi" w:hAnsiTheme="minorHAnsi" w:cstheme="minorHAnsi"/>
          <w:b/>
          <w:bCs/>
          <w:color w:val="000000" w:themeColor="text1"/>
          <w:sz w:val="18"/>
          <w:szCs w:val="18"/>
        </w:rPr>
        <w:t xml:space="preserve">RMIT University </w:t>
      </w:r>
      <w:r w:rsidRPr="00724A95">
        <w:rPr>
          <w:rFonts w:asciiTheme="minorHAnsi" w:hAnsiTheme="minorHAnsi" w:cstheme="minorHAnsi"/>
          <w:bCs/>
          <w:color w:val="000000" w:themeColor="text1"/>
          <w:sz w:val="18"/>
          <w:szCs w:val="18"/>
        </w:rPr>
        <w:t xml:space="preserve">/ 2017 </w:t>
      </w:r>
    </w:p>
    <w:p w14:paraId="475FB3EC" w14:textId="3F956BF6" w:rsidR="008F7F9B" w:rsidRDefault="003E2B92" w:rsidP="00D63F3C">
      <w:pPr>
        <w:pStyle w:val="Default"/>
        <w:spacing w:line="276" w:lineRule="auto"/>
        <w:ind w:right="-284"/>
        <w:rPr>
          <w:rStyle w:val="Hyperlink"/>
          <w:rFonts w:asciiTheme="minorHAnsi" w:hAnsiTheme="minorHAnsi" w:cstheme="minorHAnsi"/>
          <w:bCs/>
          <w:color w:val="0070C0"/>
          <w:sz w:val="18"/>
          <w:szCs w:val="18"/>
        </w:rPr>
      </w:pPr>
      <w:hyperlink r:id="rId13" w:history="1">
        <w:r w:rsidR="008F7F9B" w:rsidRPr="007E1D52">
          <w:rPr>
            <w:rStyle w:val="Hyperlink"/>
            <w:rFonts w:asciiTheme="minorHAnsi" w:hAnsiTheme="minorHAnsi" w:cstheme="minorHAnsi"/>
            <w:bCs/>
            <w:color w:val="0070C0"/>
            <w:sz w:val="18"/>
            <w:szCs w:val="18"/>
          </w:rPr>
          <w:t>Thinking about Online Student Engagement</w:t>
        </w:r>
      </w:hyperlink>
    </w:p>
    <w:p w14:paraId="03AA9D8C" w14:textId="295BF6C7" w:rsidR="00C617E7" w:rsidRPr="00C617E7" w:rsidRDefault="00C617E7" w:rsidP="00D63F3C">
      <w:pPr>
        <w:pStyle w:val="Default"/>
        <w:spacing w:line="276" w:lineRule="auto"/>
        <w:ind w:right="-284"/>
        <w:rPr>
          <w:rFonts w:asciiTheme="minorHAnsi" w:hAnsiTheme="minorHAnsi" w:cstheme="minorHAnsi"/>
          <w:bCs/>
          <w:color w:val="000000" w:themeColor="text1"/>
          <w:sz w:val="18"/>
          <w:szCs w:val="18"/>
        </w:rPr>
      </w:pPr>
      <w:r w:rsidRPr="00C617E7">
        <w:rPr>
          <w:rStyle w:val="Hyperlink"/>
          <w:rFonts w:asciiTheme="minorHAnsi" w:hAnsiTheme="minorHAnsi" w:cstheme="minorHAnsi"/>
          <w:bCs/>
          <w:color w:val="000000" w:themeColor="text1"/>
          <w:sz w:val="18"/>
          <w:szCs w:val="18"/>
          <w:u w:val="none"/>
        </w:rPr>
        <w:t>I regularly give talks about effective online learning. This is the latest presentation created for the</w:t>
      </w:r>
      <w:r w:rsidR="00EA6007">
        <w:rPr>
          <w:rStyle w:val="Hyperlink"/>
          <w:rFonts w:asciiTheme="minorHAnsi" w:hAnsiTheme="minorHAnsi" w:cstheme="minorHAnsi"/>
          <w:bCs/>
          <w:color w:val="000000" w:themeColor="text1"/>
          <w:sz w:val="18"/>
          <w:szCs w:val="18"/>
          <w:u w:val="none"/>
        </w:rPr>
        <w:t xml:space="preserve"> Learning and Teaching</w:t>
      </w:r>
      <w:r w:rsidRPr="00C617E7">
        <w:rPr>
          <w:rStyle w:val="Hyperlink"/>
          <w:rFonts w:asciiTheme="minorHAnsi" w:hAnsiTheme="minorHAnsi" w:cstheme="minorHAnsi"/>
          <w:bCs/>
          <w:color w:val="000000" w:themeColor="text1"/>
          <w:sz w:val="18"/>
          <w:szCs w:val="18"/>
          <w:u w:val="none"/>
        </w:rPr>
        <w:t xml:space="preserve"> team at RMIT </w:t>
      </w:r>
      <w:r w:rsidR="00EA6007">
        <w:rPr>
          <w:rStyle w:val="Hyperlink"/>
          <w:rFonts w:asciiTheme="minorHAnsi" w:hAnsiTheme="minorHAnsi" w:cstheme="minorHAnsi"/>
          <w:bCs/>
          <w:color w:val="000000" w:themeColor="text1"/>
          <w:sz w:val="18"/>
          <w:szCs w:val="18"/>
          <w:u w:val="none"/>
        </w:rPr>
        <w:t>U</w:t>
      </w:r>
      <w:r w:rsidRPr="00C617E7">
        <w:rPr>
          <w:rStyle w:val="Hyperlink"/>
          <w:rFonts w:asciiTheme="minorHAnsi" w:hAnsiTheme="minorHAnsi" w:cstheme="minorHAnsi"/>
          <w:bCs/>
          <w:color w:val="000000" w:themeColor="text1"/>
          <w:sz w:val="18"/>
          <w:szCs w:val="18"/>
          <w:u w:val="none"/>
        </w:rPr>
        <w:t>niversity. I have given similar talks at Swinburne</w:t>
      </w:r>
      <w:r w:rsidR="00EA6007">
        <w:rPr>
          <w:rStyle w:val="Hyperlink"/>
          <w:rFonts w:asciiTheme="minorHAnsi" w:hAnsiTheme="minorHAnsi" w:cstheme="minorHAnsi"/>
          <w:bCs/>
          <w:color w:val="000000" w:themeColor="text1"/>
          <w:sz w:val="18"/>
          <w:szCs w:val="18"/>
          <w:u w:val="none"/>
        </w:rPr>
        <w:t xml:space="preserve"> Online</w:t>
      </w:r>
      <w:r w:rsidR="006365C5">
        <w:rPr>
          <w:rStyle w:val="Hyperlink"/>
          <w:rFonts w:asciiTheme="minorHAnsi" w:hAnsiTheme="minorHAnsi" w:cstheme="minorHAnsi"/>
          <w:bCs/>
          <w:color w:val="000000" w:themeColor="text1"/>
          <w:sz w:val="18"/>
          <w:szCs w:val="18"/>
          <w:u w:val="none"/>
        </w:rPr>
        <w:t>,</w:t>
      </w:r>
      <w:r w:rsidR="00EA6007">
        <w:rPr>
          <w:rStyle w:val="Hyperlink"/>
          <w:rFonts w:asciiTheme="minorHAnsi" w:hAnsiTheme="minorHAnsi" w:cstheme="minorHAnsi"/>
          <w:bCs/>
          <w:color w:val="000000" w:themeColor="text1"/>
          <w:sz w:val="18"/>
          <w:szCs w:val="18"/>
          <w:u w:val="none"/>
        </w:rPr>
        <w:t xml:space="preserve"> and for the </w:t>
      </w:r>
      <w:r w:rsidR="004612F8">
        <w:rPr>
          <w:rStyle w:val="Hyperlink"/>
          <w:rFonts w:asciiTheme="minorHAnsi" w:hAnsiTheme="minorHAnsi" w:cstheme="minorHAnsi"/>
          <w:bCs/>
          <w:color w:val="000000" w:themeColor="text1"/>
          <w:sz w:val="18"/>
          <w:szCs w:val="18"/>
          <w:u w:val="none"/>
        </w:rPr>
        <w:t xml:space="preserve">general </w:t>
      </w:r>
      <w:r w:rsidR="00EA6007">
        <w:rPr>
          <w:rStyle w:val="Hyperlink"/>
          <w:rFonts w:asciiTheme="minorHAnsi" w:hAnsiTheme="minorHAnsi" w:cstheme="minorHAnsi"/>
          <w:bCs/>
          <w:color w:val="000000" w:themeColor="text1"/>
          <w:sz w:val="18"/>
          <w:szCs w:val="18"/>
          <w:u w:val="none"/>
        </w:rPr>
        <w:t>public at the state library.</w:t>
      </w:r>
      <w:r w:rsidRPr="00C617E7">
        <w:rPr>
          <w:rStyle w:val="Hyperlink"/>
          <w:rFonts w:asciiTheme="minorHAnsi" w:hAnsiTheme="minorHAnsi" w:cstheme="minorHAnsi"/>
          <w:bCs/>
          <w:color w:val="000000" w:themeColor="text1"/>
          <w:sz w:val="18"/>
          <w:szCs w:val="18"/>
          <w:u w:val="none"/>
        </w:rPr>
        <w:t xml:space="preserve"> </w:t>
      </w:r>
    </w:p>
    <w:p w14:paraId="57BFE553" w14:textId="77777777" w:rsidR="008000E6" w:rsidRDefault="008000E6" w:rsidP="00D63F3C">
      <w:pPr>
        <w:pStyle w:val="Default"/>
        <w:spacing w:line="276" w:lineRule="auto"/>
        <w:ind w:right="-283"/>
        <w:rPr>
          <w:rFonts w:asciiTheme="minorHAnsi" w:hAnsiTheme="minorHAnsi" w:cstheme="minorHAnsi"/>
          <w:b/>
          <w:bCs/>
          <w:color w:val="000000" w:themeColor="text1"/>
          <w:sz w:val="18"/>
          <w:szCs w:val="18"/>
        </w:rPr>
      </w:pPr>
    </w:p>
    <w:p w14:paraId="670106E0" w14:textId="43BAA3F7" w:rsidR="00612412" w:rsidRPr="00612412" w:rsidRDefault="008F7F9B" w:rsidP="00D63F3C">
      <w:pPr>
        <w:pStyle w:val="Default"/>
        <w:spacing w:line="276" w:lineRule="auto"/>
        <w:ind w:right="-283"/>
        <w:rPr>
          <w:rFonts w:asciiTheme="minorHAnsi" w:hAnsiTheme="minorHAnsi" w:cstheme="minorHAnsi"/>
          <w:bCs/>
          <w:color w:val="000000" w:themeColor="text1"/>
          <w:sz w:val="18"/>
          <w:szCs w:val="18"/>
        </w:rPr>
      </w:pPr>
      <w:r>
        <w:rPr>
          <w:rFonts w:asciiTheme="minorHAnsi" w:hAnsiTheme="minorHAnsi" w:cstheme="minorHAnsi"/>
          <w:b/>
          <w:bCs/>
          <w:color w:val="000000" w:themeColor="text1"/>
          <w:sz w:val="18"/>
          <w:szCs w:val="18"/>
        </w:rPr>
        <w:t xml:space="preserve">Graduate Student Lectures </w:t>
      </w:r>
      <w:r w:rsidRPr="0047014E">
        <w:rPr>
          <w:rFonts w:asciiTheme="minorHAnsi" w:hAnsiTheme="minorHAnsi" w:cstheme="minorHAnsi"/>
          <w:bCs/>
          <w:color w:val="000000" w:themeColor="text1"/>
          <w:sz w:val="18"/>
          <w:szCs w:val="18"/>
        </w:rPr>
        <w:t>/</w:t>
      </w:r>
      <w:r>
        <w:rPr>
          <w:rFonts w:asciiTheme="minorHAnsi" w:hAnsiTheme="minorHAnsi" w:cstheme="minorHAnsi"/>
          <w:b/>
          <w:bCs/>
          <w:color w:val="000000" w:themeColor="text1"/>
          <w:sz w:val="18"/>
          <w:szCs w:val="18"/>
        </w:rPr>
        <w:t xml:space="preserve"> </w:t>
      </w:r>
      <w:r w:rsidRPr="00C859E8">
        <w:rPr>
          <w:rFonts w:asciiTheme="minorHAnsi" w:hAnsiTheme="minorHAnsi" w:cstheme="minorHAnsi"/>
          <w:bCs/>
          <w:color w:val="000000" w:themeColor="text1"/>
          <w:sz w:val="18"/>
          <w:szCs w:val="18"/>
        </w:rPr>
        <w:t>2015–18</w:t>
      </w:r>
    </w:p>
    <w:p w14:paraId="2391CAE5" w14:textId="36329361" w:rsidR="00EA6007" w:rsidRDefault="00EA6007" w:rsidP="00EA6007">
      <w:pPr>
        <w:pStyle w:val="Default"/>
        <w:spacing w:line="276" w:lineRule="auto"/>
        <w:ind w:right="-283"/>
        <w:rPr>
          <w:rFonts w:asciiTheme="minorHAnsi" w:hAnsiTheme="minorHAnsi" w:cstheme="minorHAnsi"/>
          <w:bCs/>
          <w:color w:val="000000" w:themeColor="text1"/>
          <w:sz w:val="18"/>
          <w:szCs w:val="18"/>
        </w:rPr>
      </w:pPr>
      <w:r w:rsidRPr="00EA6007">
        <w:rPr>
          <w:rFonts w:asciiTheme="minorHAnsi" w:hAnsiTheme="minorHAnsi" w:cstheme="minorHAnsi"/>
          <w:bCs/>
          <w:color w:val="000000" w:themeColor="text1"/>
          <w:sz w:val="18"/>
          <w:szCs w:val="18"/>
        </w:rPr>
        <w:t xml:space="preserve">I give lectures </w:t>
      </w:r>
      <w:r>
        <w:rPr>
          <w:rFonts w:asciiTheme="minorHAnsi" w:hAnsiTheme="minorHAnsi" w:cstheme="minorHAnsi"/>
          <w:bCs/>
          <w:color w:val="000000" w:themeColor="text1"/>
          <w:sz w:val="18"/>
          <w:szCs w:val="18"/>
        </w:rPr>
        <w:t xml:space="preserve">and workshops about </w:t>
      </w:r>
      <w:r w:rsidRPr="00EA6007">
        <w:rPr>
          <w:rFonts w:asciiTheme="minorHAnsi" w:hAnsiTheme="minorHAnsi" w:cstheme="minorHAnsi"/>
          <w:bCs/>
          <w:color w:val="000000" w:themeColor="text1"/>
          <w:sz w:val="18"/>
          <w:szCs w:val="18"/>
        </w:rPr>
        <w:t xml:space="preserve">graphic design techniques to help PhD students present </w:t>
      </w:r>
      <w:r w:rsidR="00FD7B79">
        <w:rPr>
          <w:rFonts w:asciiTheme="minorHAnsi" w:hAnsiTheme="minorHAnsi" w:cstheme="minorHAnsi"/>
          <w:bCs/>
          <w:color w:val="000000" w:themeColor="text1"/>
          <w:sz w:val="18"/>
          <w:szCs w:val="18"/>
        </w:rPr>
        <w:t>themselves and their</w:t>
      </w:r>
      <w:r w:rsidRPr="00EA6007">
        <w:rPr>
          <w:rFonts w:asciiTheme="minorHAnsi" w:hAnsiTheme="minorHAnsi" w:cstheme="minorHAnsi"/>
          <w:bCs/>
          <w:color w:val="000000" w:themeColor="text1"/>
          <w:sz w:val="18"/>
          <w:szCs w:val="18"/>
        </w:rPr>
        <w:t xml:space="preserve"> work. </w:t>
      </w:r>
      <w:r w:rsidR="0078738A">
        <w:rPr>
          <w:rFonts w:asciiTheme="minorHAnsi" w:hAnsiTheme="minorHAnsi" w:cstheme="minorHAnsi"/>
          <w:bCs/>
          <w:color w:val="000000" w:themeColor="text1"/>
          <w:sz w:val="18"/>
          <w:szCs w:val="18"/>
        </w:rPr>
        <w:t>S</w:t>
      </w:r>
      <w:r>
        <w:rPr>
          <w:rFonts w:asciiTheme="minorHAnsi" w:hAnsiTheme="minorHAnsi" w:cstheme="minorHAnsi"/>
          <w:bCs/>
          <w:color w:val="000000" w:themeColor="text1"/>
          <w:sz w:val="18"/>
          <w:szCs w:val="18"/>
        </w:rPr>
        <w:t>lideshows</w:t>
      </w:r>
      <w:r w:rsidRPr="00EA6007">
        <w:rPr>
          <w:rFonts w:asciiTheme="minorHAnsi" w:hAnsiTheme="minorHAnsi" w:cstheme="minorHAnsi"/>
          <w:bCs/>
          <w:color w:val="000000" w:themeColor="text1"/>
          <w:sz w:val="18"/>
          <w:szCs w:val="18"/>
        </w:rPr>
        <w:t xml:space="preserve"> </w:t>
      </w:r>
      <w:r w:rsidR="0078738A">
        <w:rPr>
          <w:rFonts w:asciiTheme="minorHAnsi" w:hAnsiTheme="minorHAnsi" w:cstheme="minorHAnsi"/>
          <w:bCs/>
          <w:color w:val="000000" w:themeColor="text1"/>
          <w:sz w:val="18"/>
          <w:szCs w:val="18"/>
        </w:rPr>
        <w:t xml:space="preserve">of the presentations can be found </w:t>
      </w:r>
      <w:r>
        <w:rPr>
          <w:rFonts w:asciiTheme="minorHAnsi" w:hAnsiTheme="minorHAnsi" w:cstheme="minorHAnsi"/>
          <w:bCs/>
          <w:color w:val="000000" w:themeColor="text1"/>
          <w:sz w:val="18"/>
          <w:szCs w:val="18"/>
        </w:rPr>
        <w:t>here:</w:t>
      </w:r>
    </w:p>
    <w:p w14:paraId="46E93F63" w14:textId="77777777" w:rsidR="00EA6007" w:rsidRDefault="00EA6007" w:rsidP="00EA6007">
      <w:pPr>
        <w:pStyle w:val="Default"/>
        <w:spacing w:line="276" w:lineRule="auto"/>
        <w:ind w:right="-283"/>
        <w:rPr>
          <w:rStyle w:val="Hyperlink"/>
          <w:rFonts w:asciiTheme="minorHAnsi" w:hAnsiTheme="minorHAnsi" w:cstheme="minorHAnsi"/>
          <w:bCs/>
          <w:iCs/>
          <w:color w:val="000000" w:themeColor="text1"/>
          <w:sz w:val="18"/>
          <w:szCs w:val="18"/>
          <w:u w:val="none"/>
        </w:rPr>
      </w:pPr>
      <w:r w:rsidRPr="00EA6007">
        <w:rPr>
          <w:rFonts w:asciiTheme="minorHAnsi" w:hAnsiTheme="minorHAnsi" w:cstheme="minorHAnsi"/>
          <w:b/>
          <w:bCs/>
          <w:iCs/>
          <w:color w:val="000000" w:themeColor="text1"/>
          <w:sz w:val="18"/>
          <w:szCs w:val="18"/>
        </w:rPr>
        <w:t>ANU</w:t>
      </w:r>
      <w:r w:rsidRPr="00EA6007">
        <w:rPr>
          <w:rFonts w:asciiTheme="minorHAnsi" w:hAnsiTheme="minorHAnsi" w:cstheme="minorHAnsi"/>
          <w:bCs/>
          <w:iCs/>
          <w:color w:val="000000" w:themeColor="text1"/>
          <w:sz w:val="18"/>
          <w:szCs w:val="18"/>
        </w:rPr>
        <w:t>:</w:t>
      </w:r>
      <w:r>
        <w:rPr>
          <w:rFonts w:asciiTheme="minorHAnsi" w:hAnsiTheme="minorHAnsi" w:cstheme="minorHAnsi"/>
          <w:bCs/>
          <w:i/>
          <w:iCs/>
          <w:color w:val="000000" w:themeColor="text1"/>
          <w:sz w:val="18"/>
          <w:szCs w:val="18"/>
        </w:rPr>
        <w:t xml:space="preserve"> </w:t>
      </w:r>
      <w:hyperlink r:id="rId14" w:history="1">
        <w:r w:rsidRPr="0078738A">
          <w:rPr>
            <w:rStyle w:val="Hyperlink"/>
            <w:rFonts w:asciiTheme="minorHAnsi" w:hAnsiTheme="minorHAnsi" w:cstheme="minorHAnsi"/>
            <w:bCs/>
            <w:color w:val="4472C4" w:themeColor="accent1"/>
            <w:sz w:val="18"/>
            <w:szCs w:val="18"/>
          </w:rPr>
          <w:t>Information Design</w:t>
        </w:r>
      </w:hyperlink>
      <w:r w:rsidRPr="0078738A">
        <w:rPr>
          <w:rFonts w:asciiTheme="minorHAnsi" w:hAnsiTheme="minorHAnsi" w:cstheme="minorHAnsi"/>
          <w:bCs/>
          <w:color w:val="4472C4" w:themeColor="accent1"/>
          <w:sz w:val="18"/>
          <w:szCs w:val="18"/>
        </w:rPr>
        <w:t xml:space="preserve"> / </w:t>
      </w:r>
      <w:hyperlink r:id="rId15" w:history="1">
        <w:r w:rsidRPr="0078738A">
          <w:rPr>
            <w:rStyle w:val="Hyperlink"/>
            <w:rFonts w:asciiTheme="minorHAnsi" w:hAnsiTheme="minorHAnsi" w:cstheme="minorHAnsi"/>
            <w:bCs/>
            <w:color w:val="4472C4" w:themeColor="accent1"/>
            <w:sz w:val="18"/>
            <w:szCs w:val="18"/>
          </w:rPr>
          <w:t>Slide Design</w:t>
        </w:r>
      </w:hyperlink>
      <w:r w:rsidRPr="0078738A">
        <w:rPr>
          <w:rFonts w:asciiTheme="minorHAnsi" w:hAnsiTheme="minorHAnsi" w:cstheme="minorHAnsi"/>
          <w:bCs/>
          <w:color w:val="4472C4" w:themeColor="accent1"/>
          <w:sz w:val="18"/>
          <w:szCs w:val="18"/>
        </w:rPr>
        <w:t xml:space="preserve"> / </w:t>
      </w:r>
      <w:hyperlink r:id="rId16" w:history="1">
        <w:r w:rsidRPr="0078738A">
          <w:rPr>
            <w:rStyle w:val="Hyperlink"/>
            <w:rFonts w:asciiTheme="minorHAnsi" w:hAnsiTheme="minorHAnsi" w:cstheme="minorHAnsi"/>
            <w:bCs/>
            <w:color w:val="4472C4" w:themeColor="accent1"/>
            <w:sz w:val="18"/>
            <w:szCs w:val="18"/>
          </w:rPr>
          <w:t>Branding for Academics</w:t>
        </w:r>
      </w:hyperlink>
      <w:r w:rsidRPr="0078738A">
        <w:rPr>
          <w:rFonts w:asciiTheme="minorHAnsi" w:hAnsiTheme="minorHAnsi" w:cstheme="minorHAnsi"/>
          <w:bCs/>
          <w:color w:val="4472C4" w:themeColor="accent1"/>
          <w:sz w:val="18"/>
          <w:szCs w:val="18"/>
        </w:rPr>
        <w:t xml:space="preserve"> / </w:t>
      </w:r>
      <w:hyperlink r:id="rId17" w:history="1">
        <w:r w:rsidRPr="0078738A">
          <w:rPr>
            <w:rStyle w:val="Hyperlink"/>
            <w:rFonts w:asciiTheme="minorHAnsi" w:hAnsiTheme="minorHAnsi" w:cstheme="minorHAnsi"/>
            <w:bCs/>
            <w:color w:val="4472C4" w:themeColor="accent1"/>
            <w:sz w:val="18"/>
            <w:szCs w:val="18"/>
          </w:rPr>
          <w:t>Thesis Typesetting</w:t>
        </w:r>
      </w:hyperlink>
      <w:r>
        <w:rPr>
          <w:rStyle w:val="Hyperlink"/>
          <w:rFonts w:asciiTheme="minorHAnsi" w:hAnsiTheme="minorHAnsi" w:cstheme="minorHAnsi"/>
          <w:bCs/>
          <w:i/>
          <w:iCs/>
          <w:color w:val="000000" w:themeColor="text1"/>
          <w:sz w:val="18"/>
          <w:szCs w:val="18"/>
          <w:u w:val="none"/>
        </w:rPr>
        <w:t xml:space="preserve"> </w:t>
      </w:r>
    </w:p>
    <w:p w14:paraId="139F7F9A" w14:textId="3074B0AE" w:rsidR="00EA6007" w:rsidRPr="00EA6007" w:rsidRDefault="00EA6007" w:rsidP="00EA6007">
      <w:pPr>
        <w:pStyle w:val="Default"/>
        <w:spacing w:line="276" w:lineRule="auto"/>
        <w:ind w:right="-283"/>
        <w:rPr>
          <w:rFonts w:asciiTheme="minorHAnsi" w:hAnsiTheme="minorHAnsi" w:cstheme="minorHAnsi"/>
          <w:bCs/>
          <w:i/>
          <w:iCs/>
          <w:color w:val="000000" w:themeColor="text1"/>
          <w:sz w:val="18"/>
          <w:szCs w:val="18"/>
        </w:rPr>
      </w:pPr>
      <w:r w:rsidRPr="00EA6007">
        <w:rPr>
          <w:rFonts w:asciiTheme="minorHAnsi" w:hAnsiTheme="minorHAnsi" w:cstheme="minorHAnsi"/>
          <w:b/>
          <w:bCs/>
          <w:iCs/>
          <w:color w:val="000000" w:themeColor="text1"/>
          <w:sz w:val="18"/>
          <w:szCs w:val="18"/>
        </w:rPr>
        <w:t>Latrobe University</w:t>
      </w:r>
      <w:r>
        <w:rPr>
          <w:rFonts w:asciiTheme="minorHAnsi" w:hAnsiTheme="minorHAnsi" w:cstheme="minorHAnsi"/>
          <w:bCs/>
          <w:iCs/>
          <w:color w:val="000000" w:themeColor="text1"/>
          <w:sz w:val="18"/>
          <w:szCs w:val="18"/>
        </w:rPr>
        <w:t xml:space="preserve">: </w:t>
      </w:r>
      <w:hyperlink r:id="rId18" w:history="1">
        <w:r w:rsidR="00E05B20">
          <w:rPr>
            <w:rStyle w:val="Hyperlink"/>
            <w:rFonts w:asciiTheme="minorHAnsi" w:hAnsiTheme="minorHAnsi" w:cstheme="minorHAnsi"/>
            <w:bCs/>
            <w:iCs/>
            <w:sz w:val="18"/>
            <w:szCs w:val="18"/>
          </w:rPr>
          <w:t>Visualise your T</w:t>
        </w:r>
        <w:r w:rsidRPr="00EA6007">
          <w:rPr>
            <w:rStyle w:val="Hyperlink"/>
            <w:rFonts w:asciiTheme="minorHAnsi" w:hAnsiTheme="minorHAnsi" w:cstheme="minorHAnsi"/>
            <w:bCs/>
            <w:iCs/>
            <w:sz w:val="18"/>
            <w:szCs w:val="18"/>
          </w:rPr>
          <w:t>hesis</w:t>
        </w:r>
      </w:hyperlink>
    </w:p>
    <w:p w14:paraId="20F15414" w14:textId="77777777" w:rsidR="008000E6" w:rsidRDefault="008000E6" w:rsidP="00D63F3C">
      <w:pPr>
        <w:pStyle w:val="Default"/>
        <w:spacing w:line="276" w:lineRule="auto"/>
        <w:ind w:right="-283"/>
        <w:rPr>
          <w:rFonts w:asciiTheme="minorHAnsi" w:hAnsiTheme="minorHAnsi" w:cstheme="minorHAnsi"/>
          <w:b/>
          <w:bCs/>
          <w:color w:val="000000" w:themeColor="text1"/>
          <w:sz w:val="18"/>
          <w:szCs w:val="18"/>
        </w:rPr>
      </w:pPr>
    </w:p>
    <w:p w14:paraId="093B0227" w14:textId="77CD7AEA" w:rsidR="008000E6" w:rsidRDefault="008000E6" w:rsidP="00D63F3C">
      <w:pPr>
        <w:pStyle w:val="Default"/>
        <w:spacing w:line="276" w:lineRule="auto"/>
        <w:ind w:right="-283"/>
        <w:rPr>
          <w:rFonts w:asciiTheme="minorHAnsi" w:hAnsiTheme="minorHAnsi" w:cstheme="minorHAnsi"/>
          <w:b/>
          <w:bCs/>
          <w:color w:val="000000" w:themeColor="text1"/>
          <w:sz w:val="18"/>
          <w:szCs w:val="18"/>
        </w:rPr>
      </w:pPr>
      <w:proofErr w:type="spellStart"/>
      <w:r>
        <w:rPr>
          <w:rFonts w:asciiTheme="minorHAnsi" w:hAnsiTheme="minorHAnsi" w:cstheme="minorHAnsi"/>
          <w:b/>
          <w:bCs/>
          <w:color w:val="000000" w:themeColor="text1"/>
          <w:sz w:val="18"/>
          <w:szCs w:val="18"/>
        </w:rPr>
        <w:t>TypeC</w:t>
      </w:r>
      <w:r w:rsidRPr="00D559A3">
        <w:rPr>
          <w:rFonts w:asciiTheme="minorHAnsi" w:hAnsiTheme="minorHAnsi" w:cstheme="minorHAnsi"/>
          <w:b/>
          <w:bCs/>
          <w:color w:val="000000" w:themeColor="text1"/>
          <w:sz w:val="18"/>
          <w:szCs w:val="18"/>
        </w:rPr>
        <w:t>on</w:t>
      </w:r>
      <w:proofErr w:type="spellEnd"/>
      <w:r w:rsidRPr="00D559A3">
        <w:rPr>
          <w:rFonts w:asciiTheme="minorHAnsi" w:hAnsiTheme="minorHAnsi" w:cstheme="minorHAnsi"/>
          <w:b/>
          <w:bCs/>
          <w:color w:val="000000" w:themeColor="text1"/>
          <w:sz w:val="18"/>
          <w:szCs w:val="18"/>
        </w:rPr>
        <w:t xml:space="preserve"> </w:t>
      </w:r>
      <w:r w:rsidRPr="0047014E">
        <w:rPr>
          <w:rFonts w:asciiTheme="minorHAnsi" w:hAnsiTheme="minorHAnsi" w:cstheme="minorHAnsi"/>
          <w:bCs/>
          <w:color w:val="000000" w:themeColor="text1"/>
          <w:sz w:val="18"/>
          <w:szCs w:val="18"/>
        </w:rPr>
        <w:t>/</w:t>
      </w:r>
      <w:r>
        <w:rPr>
          <w:rFonts w:asciiTheme="minorHAnsi" w:hAnsiTheme="minorHAnsi" w:cstheme="minorHAnsi"/>
          <w:b/>
          <w:bCs/>
          <w:color w:val="000000" w:themeColor="text1"/>
          <w:sz w:val="18"/>
          <w:szCs w:val="18"/>
        </w:rPr>
        <w:t xml:space="preserve"> </w:t>
      </w:r>
      <w:r w:rsidRPr="00C859E8">
        <w:rPr>
          <w:rFonts w:asciiTheme="minorHAnsi" w:hAnsiTheme="minorHAnsi" w:cstheme="minorHAnsi"/>
          <w:bCs/>
          <w:color w:val="000000" w:themeColor="text1"/>
          <w:sz w:val="18"/>
          <w:szCs w:val="18"/>
        </w:rPr>
        <w:t>New Orleans 2011</w:t>
      </w:r>
    </w:p>
    <w:p w14:paraId="37CE52FB" w14:textId="7A8EEF02" w:rsidR="008000E6" w:rsidRDefault="003E2B92" w:rsidP="00D63F3C">
      <w:pPr>
        <w:pStyle w:val="Default"/>
        <w:spacing w:line="276" w:lineRule="auto"/>
        <w:ind w:right="-283"/>
        <w:rPr>
          <w:rFonts w:asciiTheme="minorHAnsi" w:hAnsiTheme="minorHAnsi" w:cstheme="minorHAnsi"/>
          <w:bCs/>
          <w:color w:val="000000" w:themeColor="text1"/>
          <w:sz w:val="18"/>
          <w:szCs w:val="18"/>
        </w:rPr>
      </w:pPr>
      <w:hyperlink r:id="rId19" w:history="1">
        <w:r w:rsidR="008000E6">
          <w:rPr>
            <w:rStyle w:val="Hyperlink"/>
            <w:rFonts w:asciiTheme="minorHAnsi" w:hAnsiTheme="minorHAnsi" w:cstheme="minorHAnsi"/>
            <w:bCs/>
            <w:sz w:val="18"/>
            <w:szCs w:val="18"/>
          </w:rPr>
          <w:t>Teaching Typography O</w:t>
        </w:r>
        <w:r w:rsidR="008000E6" w:rsidRPr="004153C3">
          <w:rPr>
            <w:rStyle w:val="Hyperlink"/>
            <w:rFonts w:asciiTheme="minorHAnsi" w:hAnsiTheme="minorHAnsi" w:cstheme="minorHAnsi"/>
            <w:bCs/>
            <w:sz w:val="18"/>
            <w:szCs w:val="18"/>
          </w:rPr>
          <w:t>nline</w:t>
        </w:r>
      </w:hyperlink>
      <w:r w:rsidR="008000E6" w:rsidRPr="00C10AC2">
        <w:rPr>
          <w:rFonts w:asciiTheme="minorHAnsi" w:hAnsiTheme="minorHAnsi" w:cstheme="minorHAnsi"/>
          <w:bCs/>
          <w:color w:val="000000" w:themeColor="text1"/>
          <w:sz w:val="18"/>
          <w:szCs w:val="18"/>
        </w:rPr>
        <w:t xml:space="preserve"> </w:t>
      </w:r>
    </w:p>
    <w:p w14:paraId="416CE286" w14:textId="0CB61535" w:rsidR="008000E6" w:rsidRDefault="00612412" w:rsidP="0070385D">
      <w:pPr>
        <w:pStyle w:val="Default"/>
        <w:spacing w:line="276" w:lineRule="auto"/>
        <w:ind w:right="-283"/>
        <w:rPr>
          <w:rFonts w:asciiTheme="minorHAnsi" w:hAnsiTheme="minorHAnsi" w:cstheme="minorHAnsi"/>
          <w:b/>
          <w:bCs/>
          <w:color w:val="000000" w:themeColor="text1"/>
          <w:sz w:val="18"/>
          <w:szCs w:val="18"/>
        </w:rPr>
      </w:pPr>
      <w:proofErr w:type="spellStart"/>
      <w:r>
        <w:rPr>
          <w:rFonts w:asciiTheme="minorHAnsi" w:hAnsiTheme="minorHAnsi" w:cstheme="minorHAnsi"/>
          <w:bCs/>
          <w:color w:val="000000" w:themeColor="text1"/>
          <w:sz w:val="18"/>
          <w:szCs w:val="18"/>
        </w:rPr>
        <w:t>Typecon</w:t>
      </w:r>
      <w:proofErr w:type="spellEnd"/>
      <w:r>
        <w:rPr>
          <w:rFonts w:asciiTheme="minorHAnsi" w:hAnsiTheme="minorHAnsi" w:cstheme="minorHAnsi"/>
          <w:bCs/>
          <w:color w:val="000000" w:themeColor="text1"/>
          <w:sz w:val="18"/>
          <w:szCs w:val="18"/>
        </w:rPr>
        <w:t xml:space="preserve"> is the premier type designer conference. When online </w:t>
      </w:r>
      <w:r w:rsidR="0070385D">
        <w:rPr>
          <w:rFonts w:asciiTheme="minorHAnsi" w:hAnsiTheme="minorHAnsi" w:cstheme="minorHAnsi"/>
          <w:bCs/>
          <w:color w:val="000000" w:themeColor="text1"/>
          <w:sz w:val="18"/>
          <w:szCs w:val="18"/>
        </w:rPr>
        <w:t xml:space="preserve">design </w:t>
      </w:r>
      <w:r>
        <w:rPr>
          <w:rFonts w:asciiTheme="minorHAnsi" w:hAnsiTheme="minorHAnsi" w:cstheme="minorHAnsi"/>
          <w:bCs/>
          <w:color w:val="000000" w:themeColor="text1"/>
          <w:sz w:val="18"/>
          <w:szCs w:val="18"/>
        </w:rPr>
        <w:t xml:space="preserve">learning was fairly </w:t>
      </w:r>
      <w:r w:rsidR="00B52AB3">
        <w:rPr>
          <w:rFonts w:asciiTheme="minorHAnsi" w:hAnsiTheme="minorHAnsi" w:cstheme="minorHAnsi"/>
          <w:bCs/>
          <w:color w:val="000000" w:themeColor="text1"/>
          <w:sz w:val="18"/>
          <w:szCs w:val="18"/>
        </w:rPr>
        <w:t>new,</w:t>
      </w:r>
      <w:r>
        <w:rPr>
          <w:rFonts w:asciiTheme="minorHAnsi" w:hAnsiTheme="minorHAnsi" w:cstheme="minorHAnsi"/>
          <w:bCs/>
          <w:color w:val="000000" w:themeColor="text1"/>
          <w:sz w:val="18"/>
          <w:szCs w:val="18"/>
        </w:rPr>
        <w:t xml:space="preserve"> I gave this lecture </w:t>
      </w:r>
      <w:r w:rsidR="0070385D">
        <w:rPr>
          <w:rFonts w:asciiTheme="minorHAnsi" w:hAnsiTheme="minorHAnsi" w:cstheme="minorHAnsi"/>
          <w:bCs/>
          <w:color w:val="000000" w:themeColor="text1"/>
          <w:sz w:val="18"/>
          <w:szCs w:val="18"/>
        </w:rPr>
        <w:t>explaining</w:t>
      </w:r>
      <w:r>
        <w:rPr>
          <w:rFonts w:asciiTheme="minorHAnsi" w:hAnsiTheme="minorHAnsi" w:cstheme="minorHAnsi"/>
          <w:bCs/>
          <w:color w:val="000000" w:themeColor="text1"/>
          <w:sz w:val="18"/>
          <w:szCs w:val="18"/>
        </w:rPr>
        <w:t xml:space="preserve"> how typography </w:t>
      </w:r>
      <w:r w:rsidR="00E05B20">
        <w:rPr>
          <w:rFonts w:asciiTheme="minorHAnsi" w:hAnsiTheme="minorHAnsi" w:cstheme="minorHAnsi"/>
          <w:bCs/>
          <w:color w:val="000000" w:themeColor="text1"/>
          <w:sz w:val="18"/>
          <w:szCs w:val="18"/>
        </w:rPr>
        <w:t>can</w:t>
      </w:r>
      <w:r>
        <w:rPr>
          <w:rFonts w:asciiTheme="minorHAnsi" w:hAnsiTheme="minorHAnsi" w:cstheme="minorHAnsi"/>
          <w:bCs/>
          <w:color w:val="000000" w:themeColor="text1"/>
          <w:sz w:val="18"/>
          <w:szCs w:val="18"/>
        </w:rPr>
        <w:t xml:space="preserve"> be effectively </w:t>
      </w:r>
      <w:r w:rsidR="0070385D">
        <w:rPr>
          <w:rFonts w:asciiTheme="minorHAnsi" w:hAnsiTheme="minorHAnsi" w:cstheme="minorHAnsi"/>
          <w:bCs/>
          <w:color w:val="000000" w:themeColor="text1"/>
          <w:sz w:val="18"/>
          <w:szCs w:val="18"/>
        </w:rPr>
        <w:t xml:space="preserve">taught </w:t>
      </w:r>
      <w:r>
        <w:rPr>
          <w:rFonts w:asciiTheme="minorHAnsi" w:hAnsiTheme="minorHAnsi" w:cstheme="minorHAnsi"/>
          <w:bCs/>
          <w:color w:val="000000" w:themeColor="text1"/>
          <w:sz w:val="18"/>
          <w:szCs w:val="18"/>
        </w:rPr>
        <w:t xml:space="preserve">online. </w:t>
      </w:r>
    </w:p>
    <w:p w14:paraId="3348AAA5" w14:textId="77777777" w:rsidR="008000E6" w:rsidRDefault="008000E6" w:rsidP="00D63F3C">
      <w:pPr>
        <w:pStyle w:val="Default"/>
        <w:spacing w:line="276" w:lineRule="auto"/>
        <w:ind w:right="-284"/>
        <w:rPr>
          <w:rFonts w:asciiTheme="minorHAnsi" w:hAnsiTheme="minorHAnsi" w:cstheme="minorHAnsi"/>
          <w:b/>
          <w:bCs/>
          <w:color w:val="000000" w:themeColor="text1"/>
          <w:sz w:val="18"/>
          <w:szCs w:val="18"/>
        </w:rPr>
      </w:pPr>
    </w:p>
    <w:p w14:paraId="45DF5CF7" w14:textId="032D077A" w:rsidR="008000E6" w:rsidRPr="00477286" w:rsidRDefault="00827AFB" w:rsidP="00D63F3C">
      <w:pPr>
        <w:pStyle w:val="Default"/>
        <w:spacing w:line="276" w:lineRule="auto"/>
        <w:ind w:right="-284"/>
        <w:rPr>
          <w:rFonts w:asciiTheme="minorHAnsi" w:hAnsiTheme="minorHAnsi" w:cstheme="minorHAnsi"/>
          <w:b/>
          <w:bCs/>
          <w:i/>
          <w:color w:val="F25E41"/>
          <w:sz w:val="18"/>
          <w:szCs w:val="18"/>
        </w:rPr>
      </w:pPr>
      <w:r w:rsidRPr="00477286">
        <w:rPr>
          <w:rFonts w:asciiTheme="minorHAnsi" w:hAnsiTheme="minorHAnsi" w:cstheme="minorHAnsi"/>
          <w:b/>
          <w:bCs/>
          <w:i/>
          <w:color w:val="F25E41"/>
          <w:sz w:val="18"/>
          <w:szCs w:val="18"/>
        </w:rPr>
        <w:t>Peer r</w:t>
      </w:r>
      <w:r w:rsidR="008000E6" w:rsidRPr="00477286">
        <w:rPr>
          <w:rFonts w:asciiTheme="minorHAnsi" w:hAnsiTheme="minorHAnsi" w:cstheme="minorHAnsi"/>
          <w:b/>
          <w:bCs/>
          <w:i/>
          <w:color w:val="F25E41"/>
          <w:sz w:val="18"/>
          <w:szCs w:val="18"/>
        </w:rPr>
        <w:t xml:space="preserve">eviewed </w:t>
      </w:r>
      <w:r w:rsidRPr="00477286">
        <w:rPr>
          <w:rFonts w:asciiTheme="minorHAnsi" w:hAnsiTheme="minorHAnsi" w:cstheme="minorHAnsi"/>
          <w:b/>
          <w:bCs/>
          <w:i/>
          <w:color w:val="F25E41"/>
          <w:sz w:val="18"/>
          <w:szCs w:val="18"/>
        </w:rPr>
        <w:t>c</w:t>
      </w:r>
      <w:r w:rsidR="008000E6" w:rsidRPr="00477286">
        <w:rPr>
          <w:rFonts w:asciiTheme="minorHAnsi" w:hAnsiTheme="minorHAnsi" w:cstheme="minorHAnsi"/>
          <w:b/>
          <w:bCs/>
          <w:i/>
          <w:color w:val="F25E41"/>
          <w:sz w:val="18"/>
          <w:szCs w:val="18"/>
        </w:rPr>
        <w:t xml:space="preserve">onference </w:t>
      </w:r>
      <w:r w:rsidRPr="00477286">
        <w:rPr>
          <w:rFonts w:asciiTheme="minorHAnsi" w:hAnsiTheme="minorHAnsi" w:cstheme="minorHAnsi"/>
          <w:b/>
          <w:bCs/>
          <w:i/>
          <w:color w:val="F25E41"/>
          <w:sz w:val="18"/>
          <w:szCs w:val="18"/>
        </w:rPr>
        <w:t>p</w:t>
      </w:r>
      <w:r w:rsidR="008000E6" w:rsidRPr="00477286">
        <w:rPr>
          <w:rFonts w:asciiTheme="minorHAnsi" w:hAnsiTheme="minorHAnsi" w:cstheme="minorHAnsi"/>
          <w:b/>
          <w:bCs/>
          <w:i/>
          <w:color w:val="F25E41"/>
          <w:sz w:val="18"/>
          <w:szCs w:val="18"/>
        </w:rPr>
        <w:t>resentations</w:t>
      </w:r>
      <w:r w:rsidR="0070385D" w:rsidRPr="00477286">
        <w:rPr>
          <w:rFonts w:asciiTheme="minorHAnsi" w:hAnsiTheme="minorHAnsi" w:cstheme="minorHAnsi"/>
          <w:b/>
          <w:bCs/>
          <w:i/>
          <w:color w:val="F25E41"/>
          <w:sz w:val="18"/>
          <w:szCs w:val="18"/>
        </w:rPr>
        <w:t xml:space="preserve"> and workshops</w:t>
      </w:r>
    </w:p>
    <w:p w14:paraId="48EC2823" w14:textId="77777777" w:rsidR="008000E6" w:rsidRDefault="008000E6" w:rsidP="00D63F3C">
      <w:pPr>
        <w:pStyle w:val="Default"/>
        <w:spacing w:line="276" w:lineRule="auto"/>
        <w:ind w:right="-284"/>
        <w:rPr>
          <w:rFonts w:asciiTheme="minorHAnsi" w:hAnsiTheme="minorHAnsi" w:cstheme="minorHAnsi"/>
          <w:b/>
          <w:bCs/>
          <w:color w:val="000000" w:themeColor="text1"/>
          <w:sz w:val="18"/>
          <w:szCs w:val="18"/>
        </w:rPr>
      </w:pPr>
    </w:p>
    <w:p w14:paraId="6CD9B551" w14:textId="34A555E6" w:rsidR="008F7F9B" w:rsidRDefault="008F7F9B" w:rsidP="00D63F3C">
      <w:pPr>
        <w:pStyle w:val="Default"/>
        <w:spacing w:line="276" w:lineRule="auto"/>
        <w:ind w:right="-284"/>
        <w:rPr>
          <w:rFonts w:asciiTheme="minorHAnsi" w:hAnsiTheme="minorHAnsi" w:cstheme="minorHAnsi"/>
          <w:bCs/>
          <w:color w:val="000000" w:themeColor="text1"/>
          <w:sz w:val="18"/>
          <w:szCs w:val="18"/>
        </w:rPr>
      </w:pPr>
      <w:r>
        <w:rPr>
          <w:rFonts w:asciiTheme="minorHAnsi" w:hAnsiTheme="minorHAnsi" w:cstheme="minorHAnsi"/>
          <w:b/>
          <w:bCs/>
          <w:color w:val="000000" w:themeColor="text1"/>
          <w:sz w:val="18"/>
          <w:szCs w:val="18"/>
        </w:rPr>
        <w:t xml:space="preserve">Frontier </w:t>
      </w:r>
      <w:r w:rsidRPr="00D559A3">
        <w:rPr>
          <w:rFonts w:asciiTheme="minorHAnsi" w:hAnsiTheme="minorHAnsi" w:cstheme="minorHAnsi"/>
          <w:b/>
          <w:bCs/>
          <w:color w:val="000000" w:themeColor="text1"/>
          <w:sz w:val="18"/>
          <w:szCs w:val="18"/>
        </w:rPr>
        <w:t xml:space="preserve">AIGA Educators Conference </w:t>
      </w:r>
      <w:r w:rsidRPr="00724A95">
        <w:rPr>
          <w:rFonts w:asciiTheme="minorHAnsi" w:hAnsiTheme="minorHAnsi" w:cstheme="minorHAnsi"/>
          <w:bCs/>
          <w:color w:val="000000" w:themeColor="text1"/>
          <w:sz w:val="18"/>
          <w:szCs w:val="18"/>
        </w:rPr>
        <w:t>/ Bozeman</w:t>
      </w:r>
      <w:r>
        <w:rPr>
          <w:rFonts w:asciiTheme="minorHAnsi" w:hAnsiTheme="minorHAnsi" w:cstheme="minorHAnsi"/>
          <w:bCs/>
          <w:color w:val="000000" w:themeColor="text1"/>
          <w:sz w:val="18"/>
          <w:szCs w:val="18"/>
        </w:rPr>
        <w:t>, Montana</w:t>
      </w:r>
      <w:r w:rsidRPr="00724A95">
        <w:rPr>
          <w:rFonts w:asciiTheme="minorHAnsi" w:hAnsiTheme="minorHAnsi" w:cstheme="minorHAnsi"/>
          <w:bCs/>
          <w:color w:val="000000" w:themeColor="text1"/>
          <w:sz w:val="18"/>
          <w:szCs w:val="18"/>
        </w:rPr>
        <w:t xml:space="preserve"> 2016</w:t>
      </w:r>
      <w:r>
        <w:rPr>
          <w:rFonts w:asciiTheme="minorHAnsi" w:hAnsiTheme="minorHAnsi" w:cstheme="minorHAnsi"/>
          <w:bCs/>
          <w:color w:val="0070C0"/>
          <w:sz w:val="18"/>
          <w:szCs w:val="18"/>
        </w:rPr>
        <w:br/>
      </w:r>
      <w:r w:rsidRPr="00612412">
        <w:rPr>
          <w:rFonts w:asciiTheme="minorHAnsi" w:hAnsiTheme="minorHAnsi" w:cstheme="minorHAnsi"/>
          <w:bCs/>
          <w:i/>
          <w:color w:val="000000" w:themeColor="text1"/>
          <w:sz w:val="18"/>
          <w:szCs w:val="18"/>
        </w:rPr>
        <w:t>Not a House of Cards — A Creative Toolmaking Workshop</w:t>
      </w:r>
    </w:p>
    <w:p w14:paraId="45DD2CB3" w14:textId="4DDDED73" w:rsidR="00612412" w:rsidRPr="008E5413" w:rsidRDefault="00B52AB3" w:rsidP="00D63F3C">
      <w:pPr>
        <w:pStyle w:val="Default"/>
        <w:spacing w:line="276" w:lineRule="auto"/>
        <w:ind w:right="-284"/>
        <w:rPr>
          <w:rFonts w:asciiTheme="minorHAnsi" w:hAnsiTheme="minorHAnsi" w:cstheme="minorHAnsi"/>
          <w:bCs/>
          <w:color w:val="0070C0"/>
          <w:sz w:val="18"/>
          <w:szCs w:val="18"/>
        </w:rPr>
      </w:pPr>
      <w:r>
        <w:rPr>
          <w:rFonts w:asciiTheme="minorHAnsi" w:hAnsiTheme="minorHAnsi" w:cstheme="minorHAnsi"/>
          <w:bCs/>
          <w:color w:val="000000" w:themeColor="text1"/>
          <w:sz w:val="18"/>
          <w:szCs w:val="18"/>
        </w:rPr>
        <w:lastRenderedPageBreak/>
        <w:t xml:space="preserve">This collaborative </w:t>
      </w:r>
      <w:r w:rsidR="00612412">
        <w:rPr>
          <w:rFonts w:asciiTheme="minorHAnsi" w:hAnsiTheme="minorHAnsi" w:cstheme="minorHAnsi"/>
          <w:bCs/>
          <w:color w:val="000000" w:themeColor="text1"/>
          <w:sz w:val="18"/>
          <w:szCs w:val="18"/>
        </w:rPr>
        <w:t xml:space="preserve">workshop </w:t>
      </w:r>
      <w:r>
        <w:rPr>
          <w:rFonts w:asciiTheme="minorHAnsi" w:hAnsiTheme="minorHAnsi" w:cstheme="minorHAnsi"/>
          <w:bCs/>
          <w:color w:val="000000" w:themeColor="text1"/>
          <w:sz w:val="18"/>
          <w:szCs w:val="18"/>
        </w:rPr>
        <w:t xml:space="preserve">tasked participants with </w:t>
      </w:r>
      <w:r w:rsidR="00612412">
        <w:rPr>
          <w:rFonts w:asciiTheme="minorHAnsi" w:hAnsiTheme="minorHAnsi" w:cstheme="minorHAnsi"/>
          <w:bCs/>
          <w:color w:val="000000" w:themeColor="text1"/>
          <w:sz w:val="18"/>
          <w:szCs w:val="18"/>
        </w:rPr>
        <w:t>creat</w:t>
      </w:r>
      <w:r>
        <w:rPr>
          <w:rFonts w:asciiTheme="minorHAnsi" w:hAnsiTheme="minorHAnsi" w:cstheme="minorHAnsi"/>
          <w:bCs/>
          <w:color w:val="000000" w:themeColor="text1"/>
          <w:sz w:val="18"/>
          <w:szCs w:val="18"/>
        </w:rPr>
        <w:t>ing</w:t>
      </w:r>
      <w:r w:rsidR="00612412">
        <w:rPr>
          <w:rFonts w:asciiTheme="minorHAnsi" w:hAnsiTheme="minorHAnsi" w:cstheme="minorHAnsi"/>
          <w:bCs/>
          <w:color w:val="000000" w:themeColor="text1"/>
          <w:sz w:val="18"/>
          <w:szCs w:val="18"/>
        </w:rPr>
        <w:t xml:space="preserve"> a new set of </w:t>
      </w:r>
      <w:r>
        <w:rPr>
          <w:rFonts w:asciiTheme="minorHAnsi" w:hAnsiTheme="minorHAnsi" w:cstheme="minorHAnsi"/>
          <w:bCs/>
          <w:color w:val="000000" w:themeColor="text1"/>
          <w:sz w:val="18"/>
          <w:szCs w:val="18"/>
        </w:rPr>
        <w:t>creative connection cards, the result is a deck of “kill cards” that help edit and evaluate creative work.</w:t>
      </w:r>
    </w:p>
    <w:p w14:paraId="1118F1B4" w14:textId="77777777" w:rsidR="008000E6" w:rsidRDefault="008000E6" w:rsidP="00D63F3C">
      <w:pPr>
        <w:pStyle w:val="Default"/>
        <w:spacing w:line="276" w:lineRule="auto"/>
        <w:ind w:right="-283" w:firstLine="567"/>
        <w:rPr>
          <w:rFonts w:asciiTheme="minorHAnsi" w:hAnsiTheme="minorHAnsi" w:cstheme="minorHAnsi"/>
          <w:b/>
          <w:bCs/>
          <w:color w:val="000000" w:themeColor="text1"/>
          <w:sz w:val="18"/>
          <w:szCs w:val="18"/>
        </w:rPr>
      </w:pPr>
    </w:p>
    <w:p w14:paraId="770DD62A" w14:textId="26CC9265" w:rsidR="008F7F9B" w:rsidRDefault="008F7F9B" w:rsidP="004174E0">
      <w:pPr>
        <w:pStyle w:val="Default"/>
        <w:spacing w:line="276" w:lineRule="auto"/>
        <w:ind w:right="-283"/>
        <w:rPr>
          <w:rFonts w:asciiTheme="minorHAnsi" w:hAnsiTheme="minorHAnsi" w:cstheme="minorHAnsi"/>
          <w:b/>
          <w:bCs/>
          <w:color w:val="000000" w:themeColor="text1"/>
          <w:sz w:val="18"/>
          <w:szCs w:val="18"/>
        </w:rPr>
      </w:pPr>
      <w:r w:rsidRPr="00D559A3">
        <w:rPr>
          <w:rFonts w:asciiTheme="minorHAnsi" w:hAnsiTheme="minorHAnsi" w:cstheme="minorHAnsi"/>
          <w:b/>
          <w:bCs/>
          <w:color w:val="000000" w:themeColor="text1"/>
          <w:sz w:val="18"/>
          <w:szCs w:val="18"/>
        </w:rPr>
        <w:t xml:space="preserve">DRS Cumulus </w:t>
      </w:r>
      <w:r w:rsidRPr="00724A95">
        <w:rPr>
          <w:rFonts w:asciiTheme="minorHAnsi" w:hAnsiTheme="minorHAnsi" w:cstheme="minorHAnsi"/>
          <w:bCs/>
          <w:color w:val="000000" w:themeColor="text1"/>
          <w:sz w:val="18"/>
          <w:szCs w:val="18"/>
        </w:rPr>
        <w:t>/ Chicago 2015</w:t>
      </w:r>
    </w:p>
    <w:p w14:paraId="68DDFF45" w14:textId="77777777" w:rsidR="008F7F9B" w:rsidRPr="00324E06" w:rsidRDefault="008F7F9B" w:rsidP="004174E0">
      <w:pPr>
        <w:pStyle w:val="Default"/>
        <w:spacing w:line="276" w:lineRule="auto"/>
        <w:ind w:right="-283"/>
        <w:rPr>
          <w:rStyle w:val="Hyperlink"/>
          <w:rFonts w:asciiTheme="minorHAnsi" w:hAnsiTheme="minorHAnsi" w:cstheme="minorHAnsi"/>
          <w:bCs/>
          <w:sz w:val="18"/>
          <w:szCs w:val="18"/>
        </w:rPr>
      </w:pPr>
      <w:r>
        <w:rPr>
          <w:rFonts w:asciiTheme="minorHAnsi" w:hAnsiTheme="minorHAnsi" w:cstheme="minorHAnsi"/>
          <w:bCs/>
          <w:color w:val="000000" w:themeColor="text1"/>
          <w:sz w:val="18"/>
          <w:szCs w:val="18"/>
        </w:rPr>
        <w:fldChar w:fldCharType="begin"/>
      </w:r>
      <w:r>
        <w:rPr>
          <w:rFonts w:asciiTheme="minorHAnsi" w:hAnsiTheme="minorHAnsi" w:cstheme="minorHAnsi"/>
          <w:bCs/>
          <w:color w:val="000000" w:themeColor="text1"/>
          <w:sz w:val="18"/>
          <w:szCs w:val="18"/>
        </w:rPr>
        <w:instrText xml:space="preserve"> HYPERLINK "https://www.slideshare.net/AnitraNottingham/are-we-teaching-the-wrong-students" </w:instrText>
      </w:r>
      <w:r>
        <w:rPr>
          <w:rFonts w:asciiTheme="minorHAnsi" w:hAnsiTheme="minorHAnsi" w:cstheme="minorHAnsi"/>
          <w:bCs/>
          <w:color w:val="000000" w:themeColor="text1"/>
          <w:sz w:val="18"/>
          <w:szCs w:val="18"/>
        </w:rPr>
        <w:fldChar w:fldCharType="separate"/>
      </w:r>
      <w:r>
        <w:rPr>
          <w:rStyle w:val="Hyperlink"/>
          <w:rFonts w:asciiTheme="minorHAnsi" w:hAnsiTheme="minorHAnsi" w:cstheme="minorHAnsi"/>
          <w:bCs/>
          <w:sz w:val="18"/>
          <w:szCs w:val="18"/>
        </w:rPr>
        <w:t>Learning Experience Design Workshop</w:t>
      </w:r>
    </w:p>
    <w:p w14:paraId="034E180E" w14:textId="252582C7" w:rsidR="008000E6" w:rsidRDefault="008F7F9B" w:rsidP="004174E0">
      <w:pPr>
        <w:pStyle w:val="Default"/>
        <w:spacing w:line="276" w:lineRule="auto"/>
        <w:ind w:right="-283"/>
        <w:rPr>
          <w:rFonts w:asciiTheme="minorHAnsi" w:hAnsiTheme="minorHAnsi" w:cstheme="minorHAnsi"/>
          <w:bCs/>
          <w:color w:val="000000" w:themeColor="text1"/>
          <w:sz w:val="18"/>
          <w:szCs w:val="18"/>
        </w:rPr>
      </w:pPr>
      <w:r>
        <w:rPr>
          <w:rFonts w:asciiTheme="minorHAnsi" w:hAnsiTheme="minorHAnsi" w:cstheme="minorHAnsi"/>
          <w:bCs/>
          <w:color w:val="000000" w:themeColor="text1"/>
          <w:sz w:val="18"/>
          <w:szCs w:val="18"/>
        </w:rPr>
        <w:fldChar w:fldCharType="end"/>
      </w:r>
      <w:r w:rsidR="00612412">
        <w:rPr>
          <w:rFonts w:asciiTheme="minorHAnsi" w:hAnsiTheme="minorHAnsi" w:cstheme="minorHAnsi"/>
          <w:bCs/>
          <w:color w:val="000000" w:themeColor="text1"/>
          <w:sz w:val="18"/>
          <w:szCs w:val="18"/>
        </w:rPr>
        <w:t xml:space="preserve">While </w:t>
      </w:r>
      <w:r w:rsidR="004174E0">
        <w:rPr>
          <w:rFonts w:asciiTheme="minorHAnsi" w:hAnsiTheme="minorHAnsi" w:cstheme="minorHAnsi"/>
          <w:bCs/>
          <w:color w:val="000000" w:themeColor="text1"/>
          <w:sz w:val="18"/>
          <w:szCs w:val="18"/>
        </w:rPr>
        <w:t xml:space="preserve">redesigning our graduate thesis track classes at AAU, we conducted a small internal research project to understand our students and their learning needs. </w:t>
      </w:r>
      <w:r w:rsidR="002E7029">
        <w:rPr>
          <w:rFonts w:asciiTheme="minorHAnsi" w:hAnsiTheme="minorHAnsi" w:cstheme="minorHAnsi"/>
          <w:bCs/>
          <w:color w:val="000000" w:themeColor="text1"/>
          <w:sz w:val="18"/>
          <w:szCs w:val="18"/>
        </w:rPr>
        <w:t>Using UX design methods we produced a set of</w:t>
      </w:r>
      <w:r w:rsidR="004174E0">
        <w:rPr>
          <w:rFonts w:asciiTheme="minorHAnsi" w:hAnsiTheme="minorHAnsi" w:cstheme="minorHAnsi"/>
          <w:bCs/>
          <w:color w:val="000000" w:themeColor="text1"/>
          <w:sz w:val="18"/>
          <w:szCs w:val="18"/>
        </w:rPr>
        <w:t xml:space="preserve"> </w:t>
      </w:r>
      <w:r w:rsidR="002E7029">
        <w:rPr>
          <w:rFonts w:asciiTheme="minorHAnsi" w:hAnsiTheme="minorHAnsi" w:cstheme="minorHAnsi"/>
          <w:bCs/>
          <w:color w:val="000000" w:themeColor="text1"/>
          <w:sz w:val="18"/>
          <w:szCs w:val="18"/>
        </w:rPr>
        <w:t>user profiles</w:t>
      </w:r>
      <w:r w:rsidR="004174E0">
        <w:rPr>
          <w:rFonts w:asciiTheme="minorHAnsi" w:hAnsiTheme="minorHAnsi" w:cstheme="minorHAnsi"/>
          <w:bCs/>
          <w:color w:val="000000" w:themeColor="text1"/>
          <w:sz w:val="18"/>
          <w:szCs w:val="18"/>
        </w:rPr>
        <w:t xml:space="preserve"> </w:t>
      </w:r>
      <w:r w:rsidR="002E7029">
        <w:rPr>
          <w:rFonts w:asciiTheme="minorHAnsi" w:hAnsiTheme="minorHAnsi" w:cstheme="minorHAnsi"/>
          <w:bCs/>
          <w:color w:val="000000" w:themeColor="text1"/>
          <w:sz w:val="18"/>
          <w:szCs w:val="18"/>
        </w:rPr>
        <w:t>to</w:t>
      </w:r>
      <w:r w:rsidR="004174E0">
        <w:rPr>
          <w:rFonts w:asciiTheme="minorHAnsi" w:hAnsiTheme="minorHAnsi" w:cstheme="minorHAnsi"/>
          <w:bCs/>
          <w:color w:val="000000" w:themeColor="text1"/>
          <w:sz w:val="18"/>
          <w:szCs w:val="18"/>
        </w:rPr>
        <w:t xml:space="preserve"> helped us understand the kinds of learning experiences and tools our students need. In this workshop we shared our method</w:t>
      </w:r>
      <w:r w:rsidR="002E7029">
        <w:rPr>
          <w:rFonts w:asciiTheme="minorHAnsi" w:hAnsiTheme="minorHAnsi" w:cstheme="minorHAnsi"/>
          <w:bCs/>
          <w:color w:val="000000" w:themeColor="text1"/>
          <w:sz w:val="18"/>
          <w:szCs w:val="18"/>
        </w:rPr>
        <w:t>s</w:t>
      </w:r>
      <w:r w:rsidR="004174E0">
        <w:rPr>
          <w:rFonts w:asciiTheme="minorHAnsi" w:hAnsiTheme="minorHAnsi" w:cstheme="minorHAnsi"/>
          <w:bCs/>
          <w:color w:val="000000" w:themeColor="text1"/>
          <w:sz w:val="18"/>
          <w:szCs w:val="18"/>
        </w:rPr>
        <w:t xml:space="preserve"> and helped the participants develop set of </w:t>
      </w:r>
      <w:r w:rsidR="000A4E82">
        <w:rPr>
          <w:rFonts w:asciiTheme="minorHAnsi" w:hAnsiTheme="minorHAnsi" w:cstheme="minorHAnsi"/>
          <w:bCs/>
          <w:color w:val="000000" w:themeColor="text1"/>
          <w:sz w:val="18"/>
          <w:szCs w:val="18"/>
        </w:rPr>
        <w:t>user profiles for their own program</w:t>
      </w:r>
      <w:r w:rsidR="004174E0">
        <w:rPr>
          <w:rFonts w:asciiTheme="minorHAnsi" w:hAnsiTheme="minorHAnsi" w:cstheme="minorHAnsi"/>
          <w:bCs/>
          <w:color w:val="000000" w:themeColor="text1"/>
          <w:sz w:val="18"/>
          <w:szCs w:val="18"/>
        </w:rPr>
        <w:t>.</w:t>
      </w:r>
    </w:p>
    <w:p w14:paraId="387F4138" w14:textId="77777777" w:rsidR="004174E0" w:rsidRDefault="004174E0" w:rsidP="00D63F3C">
      <w:pPr>
        <w:pStyle w:val="Default"/>
        <w:spacing w:line="276" w:lineRule="auto"/>
        <w:ind w:right="-283" w:firstLine="567"/>
        <w:rPr>
          <w:rFonts w:asciiTheme="minorHAnsi" w:hAnsiTheme="minorHAnsi" w:cstheme="minorHAnsi"/>
          <w:bCs/>
          <w:color w:val="000000" w:themeColor="text1"/>
          <w:sz w:val="18"/>
          <w:szCs w:val="18"/>
        </w:rPr>
      </w:pPr>
    </w:p>
    <w:p w14:paraId="2796D734" w14:textId="04FD4509" w:rsidR="008F7F9B" w:rsidRDefault="008F7F9B" w:rsidP="004174E0">
      <w:pPr>
        <w:pStyle w:val="Default"/>
        <w:spacing w:line="276" w:lineRule="auto"/>
        <w:ind w:right="-283"/>
        <w:rPr>
          <w:rFonts w:asciiTheme="minorHAnsi" w:hAnsiTheme="minorHAnsi" w:cstheme="minorHAnsi"/>
          <w:b/>
          <w:bCs/>
          <w:color w:val="000000" w:themeColor="text1"/>
          <w:sz w:val="18"/>
          <w:szCs w:val="18"/>
        </w:rPr>
      </w:pPr>
      <w:r w:rsidRPr="00D559A3">
        <w:rPr>
          <w:rFonts w:asciiTheme="minorHAnsi" w:hAnsiTheme="minorHAnsi" w:cstheme="minorHAnsi"/>
          <w:b/>
          <w:bCs/>
          <w:color w:val="000000" w:themeColor="text1"/>
          <w:sz w:val="18"/>
          <w:szCs w:val="18"/>
        </w:rPr>
        <w:t xml:space="preserve">DRS Cumulus </w:t>
      </w:r>
      <w:r w:rsidRPr="0047014E">
        <w:rPr>
          <w:rFonts w:asciiTheme="minorHAnsi" w:hAnsiTheme="minorHAnsi" w:cstheme="minorHAnsi"/>
          <w:bCs/>
          <w:color w:val="000000" w:themeColor="text1"/>
          <w:sz w:val="18"/>
          <w:szCs w:val="18"/>
        </w:rPr>
        <w:t>/</w:t>
      </w:r>
      <w:r w:rsidRPr="00D559A3">
        <w:rPr>
          <w:rFonts w:asciiTheme="minorHAnsi" w:hAnsiTheme="minorHAnsi" w:cstheme="minorHAnsi"/>
          <w:b/>
          <w:bCs/>
          <w:color w:val="000000" w:themeColor="text1"/>
          <w:sz w:val="18"/>
          <w:szCs w:val="18"/>
        </w:rPr>
        <w:t xml:space="preserve"> </w:t>
      </w:r>
      <w:r w:rsidRPr="00C859E8">
        <w:rPr>
          <w:rFonts w:asciiTheme="minorHAnsi" w:hAnsiTheme="minorHAnsi" w:cstheme="minorHAnsi"/>
          <w:bCs/>
          <w:color w:val="000000" w:themeColor="text1"/>
          <w:sz w:val="18"/>
          <w:szCs w:val="18"/>
        </w:rPr>
        <w:t>Oslo 2012</w:t>
      </w:r>
      <w:r>
        <w:rPr>
          <w:rFonts w:asciiTheme="minorHAnsi" w:hAnsiTheme="minorHAnsi" w:cstheme="minorHAnsi"/>
          <w:b/>
          <w:bCs/>
          <w:color w:val="000000" w:themeColor="text1"/>
          <w:sz w:val="18"/>
          <w:szCs w:val="18"/>
        </w:rPr>
        <w:t xml:space="preserve"> </w:t>
      </w:r>
    </w:p>
    <w:p w14:paraId="60CAB743" w14:textId="7B856BCE" w:rsidR="008F7F9B" w:rsidRDefault="003E2B92" w:rsidP="004174E0">
      <w:pPr>
        <w:pStyle w:val="Default"/>
        <w:spacing w:line="276" w:lineRule="auto"/>
        <w:ind w:right="-283"/>
        <w:rPr>
          <w:rFonts w:asciiTheme="minorHAnsi" w:hAnsiTheme="minorHAnsi" w:cstheme="minorHAnsi"/>
          <w:bCs/>
          <w:color w:val="000000" w:themeColor="text1"/>
          <w:sz w:val="18"/>
          <w:szCs w:val="18"/>
        </w:rPr>
      </w:pPr>
      <w:hyperlink r:id="rId20" w:history="1">
        <w:r w:rsidR="008F7F9B" w:rsidRPr="00061895">
          <w:rPr>
            <w:rStyle w:val="Hyperlink"/>
            <w:rFonts w:asciiTheme="minorHAnsi" w:hAnsiTheme="minorHAnsi" w:cstheme="minorHAnsi"/>
            <w:bCs/>
            <w:sz w:val="18"/>
            <w:szCs w:val="18"/>
          </w:rPr>
          <w:t>Learning Design in Affective Places and Online Spaces</w:t>
        </w:r>
      </w:hyperlink>
      <w:r w:rsidR="008F7F9B" w:rsidRPr="00C10AC2">
        <w:rPr>
          <w:rFonts w:asciiTheme="minorHAnsi" w:hAnsiTheme="minorHAnsi" w:cstheme="minorHAnsi"/>
          <w:bCs/>
          <w:color w:val="000000" w:themeColor="text1"/>
          <w:sz w:val="18"/>
          <w:szCs w:val="18"/>
        </w:rPr>
        <w:t xml:space="preserve"> </w:t>
      </w:r>
    </w:p>
    <w:p w14:paraId="4885B772" w14:textId="357A843B" w:rsidR="00612412" w:rsidRPr="00AA3978" w:rsidRDefault="00612412" w:rsidP="004174E0">
      <w:pPr>
        <w:pStyle w:val="Default"/>
        <w:spacing w:line="276" w:lineRule="auto"/>
        <w:ind w:right="-283"/>
        <w:rPr>
          <w:rFonts w:asciiTheme="minorHAnsi" w:hAnsiTheme="minorHAnsi" w:cstheme="minorHAnsi"/>
          <w:bCs/>
          <w:color w:val="000000" w:themeColor="text1"/>
          <w:sz w:val="18"/>
          <w:szCs w:val="18"/>
        </w:rPr>
      </w:pPr>
      <w:r>
        <w:rPr>
          <w:rFonts w:asciiTheme="minorHAnsi" w:hAnsiTheme="minorHAnsi" w:cstheme="minorHAnsi"/>
          <w:bCs/>
          <w:color w:val="000000" w:themeColor="text1"/>
          <w:sz w:val="18"/>
          <w:szCs w:val="18"/>
        </w:rPr>
        <w:t>Presented</w:t>
      </w:r>
      <w:r w:rsidR="004174E0">
        <w:rPr>
          <w:rFonts w:asciiTheme="minorHAnsi" w:hAnsiTheme="minorHAnsi" w:cstheme="minorHAnsi"/>
          <w:bCs/>
          <w:color w:val="000000" w:themeColor="text1"/>
          <w:sz w:val="18"/>
          <w:szCs w:val="18"/>
        </w:rPr>
        <w:t xml:space="preserve"> a</w:t>
      </w:r>
      <w:r>
        <w:rPr>
          <w:rFonts w:asciiTheme="minorHAnsi" w:hAnsiTheme="minorHAnsi" w:cstheme="minorHAnsi"/>
          <w:bCs/>
          <w:color w:val="000000" w:themeColor="text1"/>
          <w:sz w:val="18"/>
          <w:szCs w:val="18"/>
        </w:rPr>
        <w:t xml:space="preserve"> paper </w:t>
      </w:r>
      <w:r w:rsidR="004174E0">
        <w:rPr>
          <w:rFonts w:asciiTheme="minorHAnsi" w:hAnsiTheme="minorHAnsi" w:cstheme="minorHAnsi"/>
          <w:bCs/>
          <w:color w:val="000000" w:themeColor="text1"/>
          <w:sz w:val="18"/>
          <w:szCs w:val="18"/>
        </w:rPr>
        <w:t>based on the</w:t>
      </w:r>
      <w:r>
        <w:rPr>
          <w:rFonts w:asciiTheme="minorHAnsi" w:hAnsiTheme="minorHAnsi" w:cstheme="minorHAnsi"/>
          <w:bCs/>
          <w:color w:val="000000" w:themeColor="text1"/>
          <w:sz w:val="18"/>
          <w:szCs w:val="18"/>
        </w:rPr>
        <w:t xml:space="preserve"> </w:t>
      </w:r>
      <w:r w:rsidR="004174E0">
        <w:rPr>
          <w:rFonts w:asciiTheme="minorHAnsi" w:hAnsiTheme="minorHAnsi" w:cstheme="minorHAnsi"/>
          <w:bCs/>
          <w:color w:val="000000" w:themeColor="text1"/>
          <w:sz w:val="18"/>
          <w:szCs w:val="18"/>
        </w:rPr>
        <w:t xml:space="preserve">initial research that informed </w:t>
      </w:r>
      <w:r>
        <w:rPr>
          <w:rFonts w:asciiTheme="minorHAnsi" w:hAnsiTheme="minorHAnsi" w:cstheme="minorHAnsi"/>
          <w:bCs/>
          <w:color w:val="000000" w:themeColor="text1"/>
          <w:sz w:val="18"/>
          <w:szCs w:val="18"/>
        </w:rPr>
        <w:t>my thesis project</w:t>
      </w:r>
      <w:r w:rsidR="00E26025">
        <w:rPr>
          <w:rFonts w:asciiTheme="minorHAnsi" w:hAnsiTheme="minorHAnsi" w:cstheme="minorHAnsi"/>
          <w:bCs/>
          <w:color w:val="000000" w:themeColor="text1"/>
          <w:sz w:val="18"/>
          <w:szCs w:val="18"/>
        </w:rPr>
        <w:t>.</w:t>
      </w:r>
    </w:p>
    <w:p w14:paraId="28E002AC" w14:textId="77777777" w:rsidR="008F7F9B" w:rsidRDefault="008F7F9B" w:rsidP="00D63F3C">
      <w:pPr>
        <w:pStyle w:val="Default"/>
        <w:spacing w:line="276" w:lineRule="auto"/>
      </w:pPr>
    </w:p>
    <w:p w14:paraId="34D340D9" w14:textId="22E6F01D" w:rsidR="008F7F9B" w:rsidRPr="00477286" w:rsidRDefault="008F7F9B" w:rsidP="00D63F3C">
      <w:pPr>
        <w:pStyle w:val="Default"/>
        <w:spacing w:line="276" w:lineRule="auto"/>
        <w:rPr>
          <w:rStyle w:val="A1"/>
          <w:rFonts w:asciiTheme="minorHAnsi" w:hAnsiTheme="minorHAnsi" w:cstheme="minorHAnsi"/>
          <w:b/>
          <w:bCs/>
          <w:color w:val="F25E41"/>
          <w:sz w:val="24"/>
          <w:szCs w:val="24"/>
        </w:rPr>
      </w:pPr>
      <w:r w:rsidRPr="00477286">
        <w:rPr>
          <w:rStyle w:val="A1"/>
          <w:rFonts w:asciiTheme="minorHAnsi" w:hAnsiTheme="minorHAnsi" w:cstheme="minorHAnsi"/>
          <w:b/>
          <w:bCs/>
          <w:color w:val="F25E41"/>
          <w:sz w:val="24"/>
          <w:szCs w:val="24"/>
        </w:rPr>
        <w:t xml:space="preserve">Testimonials </w:t>
      </w:r>
    </w:p>
    <w:p w14:paraId="3EA8F157" w14:textId="015F711C" w:rsidR="0070385D" w:rsidRPr="00334A60" w:rsidRDefault="0070385D" w:rsidP="00D63F3C">
      <w:pPr>
        <w:pStyle w:val="Default"/>
        <w:spacing w:line="276" w:lineRule="auto"/>
        <w:rPr>
          <w:rFonts w:asciiTheme="minorHAnsi" w:hAnsiTheme="minorHAnsi" w:cstheme="minorHAnsi"/>
          <w:color w:val="000000" w:themeColor="text1"/>
          <w:sz w:val="18"/>
          <w:szCs w:val="18"/>
        </w:rPr>
      </w:pPr>
    </w:p>
    <w:p w14:paraId="38BCC808" w14:textId="4229CE07" w:rsidR="00334A60" w:rsidRDefault="007B7C7B" w:rsidP="007B7C7B">
      <w:pPr>
        <w:pStyle w:val="Default"/>
        <w:spacing w:line="276" w:lineRule="auto"/>
        <w:rPr>
          <w:rFonts w:asciiTheme="minorHAnsi" w:hAnsiTheme="minorHAnsi" w:cstheme="minorHAnsi"/>
          <w:color w:val="000000" w:themeColor="text1"/>
          <w:sz w:val="18"/>
          <w:szCs w:val="18"/>
        </w:rPr>
      </w:pPr>
      <w:r w:rsidRPr="007B7C7B">
        <w:rPr>
          <w:rFonts w:asciiTheme="minorHAnsi" w:hAnsiTheme="minorHAnsi" w:cstheme="minorHAnsi"/>
          <w:color w:val="000000" w:themeColor="text1"/>
          <w:sz w:val="18"/>
          <w:szCs w:val="18"/>
        </w:rPr>
        <w:t xml:space="preserve">Anitra is the kind of colleague that everyone wishes for and seldom gets. </w:t>
      </w:r>
      <w:r w:rsidR="00334A60" w:rsidRPr="00334A60">
        <w:rPr>
          <w:rFonts w:asciiTheme="minorHAnsi" w:hAnsiTheme="minorHAnsi" w:cstheme="minorHAnsi"/>
          <w:color w:val="000000" w:themeColor="text1"/>
          <w:sz w:val="18"/>
          <w:szCs w:val="18"/>
        </w:rPr>
        <w:t xml:space="preserve">For over 10 years, I have seen her first hand as a great problem solver who possesses unending empathy for the myriad of situations that arise when engaged in teaching and administration. Her organizational skills are superb, she is technically adept as well and is always ready to help. She pioneered many of the systems used in our online environment. Anitra has worked closely with our </w:t>
      </w:r>
      <w:r w:rsidR="00334A60">
        <w:rPr>
          <w:rFonts w:asciiTheme="minorHAnsi" w:hAnsiTheme="minorHAnsi" w:cstheme="minorHAnsi"/>
          <w:color w:val="000000" w:themeColor="text1"/>
          <w:sz w:val="18"/>
          <w:szCs w:val="18"/>
        </w:rPr>
        <w:t>Online Education</w:t>
      </w:r>
      <w:r w:rsidR="00334A60" w:rsidRPr="00334A60">
        <w:rPr>
          <w:rFonts w:asciiTheme="minorHAnsi" w:hAnsiTheme="minorHAnsi" w:cstheme="minorHAnsi"/>
          <w:color w:val="000000" w:themeColor="text1"/>
          <w:sz w:val="18"/>
          <w:szCs w:val="18"/>
        </w:rPr>
        <w:t xml:space="preserve"> staff to make the experience a good one for both students and the faculty. I would say unequivocally that Anitra is an outstanding leader and mentor. </w:t>
      </w:r>
    </w:p>
    <w:p w14:paraId="458300E2" w14:textId="1D559859" w:rsidR="00334A60" w:rsidRDefault="007B7C7B" w:rsidP="00D63F3C">
      <w:pPr>
        <w:pStyle w:val="Default"/>
        <w:spacing w:line="276" w:lineRule="auto"/>
        <w:rPr>
          <w:rFonts w:asciiTheme="minorHAnsi" w:hAnsiTheme="minorHAnsi" w:cstheme="minorHAnsi"/>
          <w:color w:val="000000" w:themeColor="text1"/>
          <w:sz w:val="18"/>
          <w:szCs w:val="18"/>
        </w:rPr>
      </w:pPr>
      <w:r w:rsidRPr="007B7C7B">
        <w:rPr>
          <w:rFonts w:asciiTheme="minorHAnsi" w:hAnsiTheme="minorHAnsi" w:cstheme="minorHAnsi"/>
          <w:color w:val="000000" w:themeColor="text1"/>
          <w:sz w:val="18"/>
          <w:szCs w:val="18"/>
        </w:rPr>
        <w:t>—</w:t>
      </w:r>
      <w:r>
        <w:rPr>
          <w:rFonts w:asciiTheme="minorHAnsi" w:hAnsiTheme="minorHAnsi" w:cstheme="minorHAnsi"/>
          <w:color w:val="000000" w:themeColor="text1"/>
          <w:sz w:val="18"/>
          <w:szCs w:val="18"/>
        </w:rPr>
        <w:t xml:space="preserve"> </w:t>
      </w:r>
      <w:r w:rsidR="00334A60" w:rsidRPr="00334A60">
        <w:rPr>
          <w:rFonts w:asciiTheme="minorHAnsi" w:hAnsiTheme="minorHAnsi" w:cstheme="minorHAnsi"/>
          <w:color w:val="000000" w:themeColor="text1"/>
          <w:sz w:val="18"/>
          <w:szCs w:val="18"/>
        </w:rPr>
        <w:t>Mary Scott, Chair Emerita, Academy of Art University, School of G</w:t>
      </w:r>
      <w:r w:rsidR="001C13D9">
        <w:rPr>
          <w:rFonts w:asciiTheme="minorHAnsi" w:hAnsiTheme="minorHAnsi" w:cstheme="minorHAnsi"/>
          <w:color w:val="000000" w:themeColor="text1"/>
          <w:sz w:val="18"/>
          <w:szCs w:val="18"/>
        </w:rPr>
        <w:t>raphic Design and Digital Media</w:t>
      </w:r>
    </w:p>
    <w:p w14:paraId="4A15D9B0" w14:textId="434D1A04" w:rsidR="006C245E" w:rsidRDefault="006C245E" w:rsidP="00D63F3C">
      <w:pPr>
        <w:pStyle w:val="Default"/>
        <w:spacing w:line="276" w:lineRule="auto"/>
        <w:rPr>
          <w:rFonts w:asciiTheme="minorHAnsi" w:hAnsiTheme="minorHAnsi" w:cstheme="minorHAnsi"/>
          <w:color w:val="000000" w:themeColor="text1"/>
          <w:sz w:val="18"/>
          <w:szCs w:val="18"/>
        </w:rPr>
      </w:pPr>
    </w:p>
    <w:p w14:paraId="6FF0D933" w14:textId="75E3D13F" w:rsidR="006C245E" w:rsidRPr="006C245E" w:rsidRDefault="006C245E" w:rsidP="006C245E">
      <w:pPr>
        <w:pStyle w:val="Default"/>
        <w:spacing w:line="276" w:lineRule="auto"/>
        <w:rPr>
          <w:rFonts w:asciiTheme="minorHAnsi" w:hAnsiTheme="minorHAnsi" w:cstheme="minorHAnsi"/>
          <w:color w:val="000000" w:themeColor="text1"/>
          <w:sz w:val="18"/>
          <w:szCs w:val="18"/>
        </w:rPr>
      </w:pPr>
      <w:r w:rsidRPr="006C245E">
        <w:rPr>
          <w:rFonts w:asciiTheme="minorHAnsi" w:hAnsiTheme="minorHAnsi" w:cstheme="minorHAnsi"/>
          <w:color w:val="000000" w:themeColor="text1"/>
          <w:sz w:val="18"/>
          <w:szCs w:val="18"/>
        </w:rPr>
        <w:t xml:space="preserve">I had the pleasure of working directly with Anitra during my time </w:t>
      </w:r>
      <w:r w:rsidR="00477286">
        <w:rPr>
          <w:rFonts w:asciiTheme="minorHAnsi" w:hAnsiTheme="minorHAnsi" w:cstheme="minorHAnsi"/>
          <w:color w:val="000000" w:themeColor="text1"/>
          <w:sz w:val="18"/>
          <w:szCs w:val="18"/>
        </w:rPr>
        <w:t>AAU</w:t>
      </w:r>
      <w:r w:rsidR="0031113C" w:rsidRPr="006C245E">
        <w:rPr>
          <w:rFonts w:asciiTheme="minorHAnsi" w:hAnsiTheme="minorHAnsi" w:cstheme="minorHAnsi"/>
          <w:color w:val="000000" w:themeColor="text1"/>
          <w:sz w:val="18"/>
          <w:szCs w:val="18"/>
        </w:rPr>
        <w:t xml:space="preserve"> and</w:t>
      </w:r>
      <w:r w:rsidRPr="006C245E">
        <w:rPr>
          <w:rFonts w:asciiTheme="minorHAnsi" w:hAnsiTheme="minorHAnsi" w:cstheme="minorHAnsi"/>
          <w:color w:val="000000" w:themeColor="text1"/>
          <w:sz w:val="18"/>
          <w:szCs w:val="18"/>
        </w:rPr>
        <w:t xml:space="preserve"> found her to be a caring and enthusiastic leader</w:t>
      </w:r>
      <w:r w:rsidR="00477286">
        <w:rPr>
          <w:rFonts w:asciiTheme="minorHAnsi" w:hAnsiTheme="minorHAnsi" w:cstheme="minorHAnsi"/>
          <w:color w:val="000000" w:themeColor="text1"/>
          <w:sz w:val="18"/>
          <w:szCs w:val="18"/>
        </w:rPr>
        <w:t>.</w:t>
      </w:r>
      <w:r w:rsidRPr="006C245E">
        <w:rPr>
          <w:rFonts w:asciiTheme="minorHAnsi" w:hAnsiTheme="minorHAnsi" w:cstheme="minorHAnsi"/>
          <w:color w:val="000000" w:themeColor="text1"/>
          <w:sz w:val="18"/>
          <w:szCs w:val="18"/>
        </w:rPr>
        <w:t xml:space="preserve"> She has an impressive ability to manage a wide range of academic projects, carrying them through complex systems and adjusting as needed to maintain positive results and quality solutions. She continues to assure students are considered first in all decisions regarding the development and implementation of curricular projects</w:t>
      </w:r>
      <w:r w:rsidR="00477286">
        <w:rPr>
          <w:rFonts w:asciiTheme="minorHAnsi" w:hAnsiTheme="minorHAnsi" w:cstheme="minorHAnsi"/>
          <w:color w:val="000000" w:themeColor="text1"/>
          <w:sz w:val="18"/>
          <w:szCs w:val="18"/>
        </w:rPr>
        <w:t>.</w:t>
      </w:r>
    </w:p>
    <w:p w14:paraId="241920E6" w14:textId="2EBDCEEA" w:rsidR="006C245E" w:rsidRDefault="006C245E" w:rsidP="006C245E">
      <w:pPr>
        <w:pStyle w:val="Default"/>
        <w:spacing w:line="276" w:lineRule="auto"/>
        <w:rPr>
          <w:rFonts w:asciiTheme="minorHAnsi" w:hAnsiTheme="minorHAnsi" w:cstheme="minorHAnsi"/>
          <w:color w:val="000000" w:themeColor="text1"/>
          <w:sz w:val="18"/>
          <w:szCs w:val="18"/>
        </w:rPr>
      </w:pPr>
      <w:r w:rsidRPr="006C245E">
        <w:rPr>
          <w:rFonts w:asciiTheme="minorHAnsi" w:hAnsiTheme="minorHAnsi" w:cstheme="minorHAnsi"/>
          <w:color w:val="000000" w:themeColor="text1"/>
          <w:sz w:val="18"/>
          <w:szCs w:val="18"/>
        </w:rPr>
        <w:t>—</w:t>
      </w:r>
      <w:r>
        <w:rPr>
          <w:rFonts w:asciiTheme="minorHAnsi" w:hAnsiTheme="minorHAnsi" w:cstheme="minorHAnsi"/>
          <w:color w:val="000000" w:themeColor="text1"/>
          <w:sz w:val="18"/>
          <w:szCs w:val="18"/>
        </w:rPr>
        <w:t xml:space="preserve"> Sam Perkins, Associate Professor, the Design School at Arizona State University</w:t>
      </w:r>
    </w:p>
    <w:p w14:paraId="618B473B" w14:textId="77777777" w:rsidR="00477286" w:rsidRDefault="00477286" w:rsidP="00477286">
      <w:pPr>
        <w:pStyle w:val="Default"/>
        <w:spacing w:line="276" w:lineRule="auto"/>
        <w:rPr>
          <w:rFonts w:asciiTheme="minorHAnsi" w:hAnsiTheme="minorHAnsi" w:cstheme="minorHAnsi"/>
          <w:i/>
          <w:color w:val="F25E41"/>
          <w:sz w:val="18"/>
          <w:szCs w:val="18"/>
        </w:rPr>
      </w:pPr>
    </w:p>
    <w:p w14:paraId="42B7A25A" w14:textId="2C737E02" w:rsidR="00477286" w:rsidRPr="00477286" w:rsidRDefault="00477286" w:rsidP="006C245E">
      <w:pPr>
        <w:pStyle w:val="Default"/>
        <w:spacing w:line="276" w:lineRule="auto"/>
        <w:rPr>
          <w:rFonts w:asciiTheme="minorHAnsi" w:hAnsiTheme="minorHAnsi" w:cstheme="minorHAnsi"/>
          <w:i/>
          <w:color w:val="F25E41"/>
          <w:sz w:val="18"/>
          <w:szCs w:val="18"/>
        </w:rPr>
      </w:pPr>
      <w:r>
        <w:rPr>
          <w:rFonts w:asciiTheme="minorHAnsi" w:hAnsiTheme="minorHAnsi" w:cstheme="minorHAnsi"/>
          <w:i/>
          <w:color w:val="F25E41"/>
          <w:sz w:val="18"/>
          <w:szCs w:val="18"/>
        </w:rPr>
        <w:t>Phone references</w:t>
      </w:r>
      <w:r w:rsidRPr="00477286">
        <w:rPr>
          <w:rFonts w:asciiTheme="minorHAnsi" w:hAnsiTheme="minorHAnsi" w:cstheme="minorHAnsi"/>
          <w:i/>
          <w:color w:val="F25E41"/>
          <w:sz w:val="18"/>
          <w:szCs w:val="18"/>
        </w:rPr>
        <w:t xml:space="preserve"> available </w:t>
      </w:r>
    </w:p>
    <w:p w14:paraId="430118FA" w14:textId="1C2809A3" w:rsidR="00197A04" w:rsidRDefault="00197A04" w:rsidP="006C245E">
      <w:pPr>
        <w:pStyle w:val="Default"/>
        <w:spacing w:line="276" w:lineRule="auto"/>
        <w:rPr>
          <w:rFonts w:asciiTheme="minorHAnsi" w:hAnsiTheme="minorHAnsi" w:cstheme="minorHAnsi"/>
          <w:color w:val="000000" w:themeColor="text1"/>
          <w:sz w:val="18"/>
          <w:szCs w:val="18"/>
        </w:rPr>
      </w:pPr>
    </w:p>
    <w:p w14:paraId="47066B63" w14:textId="6FE52221" w:rsidR="00197A04" w:rsidRPr="00477286" w:rsidRDefault="00161CD7" w:rsidP="006C245E">
      <w:pPr>
        <w:pStyle w:val="Default"/>
        <w:spacing w:line="276" w:lineRule="auto"/>
        <w:rPr>
          <w:rFonts w:asciiTheme="minorHAnsi" w:hAnsiTheme="minorHAnsi" w:cstheme="minorHAnsi"/>
          <w:b/>
          <w:i/>
          <w:color w:val="F25E41"/>
          <w:sz w:val="18"/>
          <w:szCs w:val="18"/>
        </w:rPr>
      </w:pPr>
      <w:r w:rsidRPr="00477286">
        <w:rPr>
          <w:rFonts w:asciiTheme="minorHAnsi" w:hAnsiTheme="minorHAnsi" w:cstheme="minorHAnsi"/>
          <w:b/>
          <w:i/>
          <w:color w:val="F25E41"/>
          <w:sz w:val="18"/>
          <w:szCs w:val="18"/>
        </w:rPr>
        <w:t xml:space="preserve">Student evaluation comment </w:t>
      </w:r>
      <w:r w:rsidR="00417CDF" w:rsidRPr="00477286">
        <w:rPr>
          <w:rFonts w:asciiTheme="minorHAnsi" w:hAnsiTheme="minorHAnsi" w:cstheme="minorHAnsi"/>
          <w:b/>
          <w:i/>
          <w:color w:val="F25E41"/>
          <w:sz w:val="18"/>
          <w:szCs w:val="18"/>
        </w:rPr>
        <w:t>examples</w:t>
      </w:r>
      <w:r w:rsidR="00197A04" w:rsidRPr="00477286">
        <w:rPr>
          <w:rFonts w:asciiTheme="minorHAnsi" w:hAnsiTheme="minorHAnsi" w:cstheme="minorHAnsi"/>
          <w:b/>
          <w:i/>
          <w:color w:val="F25E41"/>
          <w:sz w:val="18"/>
          <w:szCs w:val="18"/>
        </w:rPr>
        <w:t>:</w:t>
      </w:r>
    </w:p>
    <w:p w14:paraId="28243D09" w14:textId="77777777" w:rsidR="00587C69" w:rsidRDefault="00587C69" w:rsidP="006C245E">
      <w:pPr>
        <w:pStyle w:val="Default"/>
        <w:spacing w:line="276" w:lineRule="auto"/>
        <w:rPr>
          <w:rFonts w:asciiTheme="minorHAnsi" w:hAnsiTheme="minorHAnsi" w:cstheme="minorHAnsi"/>
          <w:color w:val="000000" w:themeColor="text1"/>
          <w:sz w:val="18"/>
          <w:szCs w:val="18"/>
        </w:rPr>
      </w:pPr>
    </w:p>
    <w:p w14:paraId="721A0F0C" w14:textId="273C7494" w:rsidR="003F1A2E" w:rsidRPr="003F1A2E" w:rsidRDefault="00587C69" w:rsidP="006C245E">
      <w:pPr>
        <w:pStyle w:val="Default"/>
        <w:spacing w:line="276" w:lineRule="auto"/>
        <w:rPr>
          <w:rFonts w:asciiTheme="minorHAnsi" w:hAnsiTheme="minorHAnsi" w:cstheme="minorHAnsi"/>
          <w:i/>
          <w:color w:val="000000" w:themeColor="text1"/>
          <w:sz w:val="18"/>
          <w:szCs w:val="18"/>
        </w:rPr>
      </w:pPr>
      <w:r w:rsidRPr="003F1A2E">
        <w:rPr>
          <w:rFonts w:asciiTheme="minorHAnsi" w:hAnsiTheme="minorHAnsi" w:cstheme="minorHAnsi"/>
          <w:i/>
          <w:color w:val="000000" w:themeColor="text1"/>
          <w:sz w:val="18"/>
          <w:szCs w:val="18"/>
        </w:rPr>
        <w:t xml:space="preserve">She was so knowledgeable about the subject and very open and willing to help us learn and grow, which is difficult to </w:t>
      </w:r>
      <w:r w:rsidR="002F2ACB">
        <w:rPr>
          <w:rFonts w:asciiTheme="minorHAnsi" w:hAnsiTheme="minorHAnsi" w:cstheme="minorHAnsi"/>
          <w:i/>
          <w:color w:val="000000" w:themeColor="text1"/>
          <w:sz w:val="18"/>
          <w:szCs w:val="18"/>
        </w:rPr>
        <w:t>d</w:t>
      </w:r>
      <w:r w:rsidRPr="003F1A2E">
        <w:rPr>
          <w:rFonts w:asciiTheme="minorHAnsi" w:hAnsiTheme="minorHAnsi" w:cstheme="minorHAnsi"/>
          <w:i/>
          <w:color w:val="000000" w:themeColor="text1"/>
          <w:sz w:val="18"/>
          <w:szCs w:val="18"/>
        </w:rPr>
        <w:t>o in an online learning environment!</w:t>
      </w:r>
      <w:r w:rsidR="00B2639C">
        <w:rPr>
          <w:rFonts w:asciiTheme="minorHAnsi" w:hAnsiTheme="minorHAnsi" w:cstheme="minorHAnsi"/>
          <w:i/>
          <w:color w:val="000000" w:themeColor="text1"/>
          <w:sz w:val="18"/>
          <w:szCs w:val="18"/>
        </w:rPr>
        <w:t xml:space="preserve"> </w:t>
      </w:r>
      <w:r w:rsidR="003F1A2E" w:rsidRPr="003F1A2E">
        <w:rPr>
          <w:rFonts w:asciiTheme="minorHAnsi" w:hAnsiTheme="minorHAnsi" w:cstheme="minorHAnsi"/>
          <w:i/>
          <w:color w:val="000000" w:themeColor="text1"/>
          <w:sz w:val="18"/>
          <w:szCs w:val="18"/>
        </w:rPr>
        <w:t>It is such a powerful shift from being driven to driving. I feel every day is uncharted territory which is a plus.</w:t>
      </w:r>
    </w:p>
    <w:p w14:paraId="0F5D4EBB" w14:textId="27B147DA" w:rsidR="00197A04" w:rsidRDefault="00197A04" w:rsidP="006C245E">
      <w:pPr>
        <w:pStyle w:val="Default"/>
        <w:spacing w:line="276" w:lineRule="auto"/>
        <w:rPr>
          <w:rFonts w:asciiTheme="minorHAnsi" w:hAnsiTheme="minorHAnsi" w:cstheme="minorHAnsi"/>
          <w:color w:val="000000" w:themeColor="text1"/>
          <w:sz w:val="18"/>
          <w:szCs w:val="18"/>
        </w:rPr>
      </w:pPr>
    </w:p>
    <w:p w14:paraId="27E78432" w14:textId="2A341458" w:rsidR="00586D9F" w:rsidRPr="00A578FD" w:rsidRDefault="00161CD7" w:rsidP="00A578FD">
      <w:pPr>
        <w:pStyle w:val="Default"/>
        <w:spacing w:line="276" w:lineRule="auto"/>
        <w:rPr>
          <w:rStyle w:val="A1"/>
          <w:rFonts w:asciiTheme="minorHAnsi" w:hAnsiTheme="minorHAnsi" w:cstheme="minorHAnsi"/>
          <w:i/>
          <w:color w:val="000000" w:themeColor="text1"/>
          <w:sz w:val="18"/>
          <w:szCs w:val="18"/>
        </w:rPr>
      </w:pPr>
      <w:r w:rsidRPr="00161CD7">
        <w:rPr>
          <w:rFonts w:asciiTheme="minorHAnsi" w:hAnsiTheme="minorHAnsi" w:cstheme="minorHAnsi"/>
          <w:i/>
          <w:color w:val="000000" w:themeColor="text1"/>
          <w:sz w:val="18"/>
          <w:szCs w:val="18"/>
        </w:rPr>
        <w:t xml:space="preserve">The office hours were incredibly </w:t>
      </w:r>
      <w:r w:rsidR="001C13D9" w:rsidRPr="00161CD7">
        <w:rPr>
          <w:rFonts w:asciiTheme="minorHAnsi" w:hAnsiTheme="minorHAnsi" w:cstheme="minorHAnsi"/>
          <w:i/>
          <w:color w:val="000000" w:themeColor="text1"/>
          <w:sz w:val="18"/>
          <w:szCs w:val="18"/>
        </w:rPr>
        <w:t>helpful,</w:t>
      </w:r>
      <w:r w:rsidRPr="00161CD7">
        <w:rPr>
          <w:rFonts w:asciiTheme="minorHAnsi" w:hAnsiTheme="minorHAnsi" w:cstheme="minorHAnsi"/>
          <w:i/>
          <w:color w:val="000000" w:themeColor="text1"/>
          <w:sz w:val="18"/>
          <w:szCs w:val="18"/>
        </w:rPr>
        <w:t xml:space="preserve"> and I could tell she would get wrapped up in giving us feedback because she enjoyed it. It provided a collaboration instead of a directive learning environment. Also, the detailed grading write ups on the progress grades is incredible. No other instructor does that and makes us know if we are meeting the PLOs</w:t>
      </w:r>
      <w:r w:rsidR="00564D84">
        <w:rPr>
          <w:rFonts w:asciiTheme="minorHAnsi" w:hAnsiTheme="minorHAnsi" w:cstheme="minorHAnsi"/>
          <w:i/>
          <w:color w:val="000000" w:themeColor="text1"/>
          <w:sz w:val="18"/>
          <w:szCs w:val="18"/>
        </w:rPr>
        <w:t>.</w:t>
      </w:r>
    </w:p>
    <w:p w14:paraId="289F7781" w14:textId="77777777" w:rsidR="00F36B9D" w:rsidRDefault="00F36B9D" w:rsidP="00D63F3C">
      <w:pPr>
        <w:pStyle w:val="Pa0"/>
        <w:spacing w:line="276" w:lineRule="auto"/>
        <w:ind w:right="-283"/>
        <w:rPr>
          <w:rStyle w:val="A1"/>
          <w:rFonts w:asciiTheme="minorHAnsi" w:hAnsiTheme="minorHAnsi" w:cstheme="minorHAnsi"/>
          <w:b/>
          <w:bCs/>
          <w:color w:val="ED7D31" w:themeColor="accent2"/>
          <w:sz w:val="24"/>
          <w:szCs w:val="24"/>
        </w:rPr>
      </w:pPr>
    </w:p>
    <w:p w14:paraId="370508FC" w14:textId="36139748" w:rsidR="00D0218D" w:rsidRPr="00477286" w:rsidRDefault="00887F31" w:rsidP="00D63F3C">
      <w:pPr>
        <w:pStyle w:val="Pa0"/>
        <w:spacing w:line="276" w:lineRule="auto"/>
        <w:ind w:right="-283"/>
        <w:rPr>
          <w:rFonts w:asciiTheme="minorHAnsi" w:hAnsiTheme="minorHAnsi" w:cstheme="minorHAnsi"/>
          <w:color w:val="F25E41"/>
        </w:rPr>
      </w:pPr>
      <w:r w:rsidRPr="00477286">
        <w:rPr>
          <w:rStyle w:val="A1"/>
          <w:rFonts w:asciiTheme="minorHAnsi" w:hAnsiTheme="minorHAnsi" w:cstheme="minorHAnsi"/>
          <w:b/>
          <w:bCs/>
          <w:color w:val="F25E41"/>
          <w:sz w:val="24"/>
          <w:szCs w:val="24"/>
        </w:rPr>
        <w:t xml:space="preserve">Professional </w:t>
      </w:r>
      <w:r w:rsidR="005551F3" w:rsidRPr="00477286">
        <w:rPr>
          <w:rStyle w:val="A1"/>
          <w:rFonts w:asciiTheme="minorHAnsi" w:hAnsiTheme="minorHAnsi" w:cstheme="minorHAnsi"/>
          <w:b/>
          <w:bCs/>
          <w:color w:val="F25E41"/>
          <w:sz w:val="24"/>
          <w:szCs w:val="24"/>
        </w:rPr>
        <w:t>Experience</w:t>
      </w:r>
      <w:r w:rsidR="001B02E7" w:rsidRPr="00477286">
        <w:rPr>
          <w:rStyle w:val="A1"/>
          <w:rFonts w:asciiTheme="minorHAnsi" w:hAnsiTheme="minorHAnsi" w:cstheme="minorHAnsi"/>
          <w:b/>
          <w:bCs/>
          <w:color w:val="F25E41"/>
          <w:sz w:val="24"/>
          <w:szCs w:val="24"/>
        </w:rPr>
        <w:t xml:space="preserve"> </w:t>
      </w:r>
    </w:p>
    <w:p w14:paraId="7957A23A" w14:textId="77777777" w:rsidR="008000E6" w:rsidRDefault="008000E6" w:rsidP="00D63F3C">
      <w:pPr>
        <w:pStyle w:val="Pa1"/>
        <w:spacing w:line="276" w:lineRule="auto"/>
        <w:ind w:right="-283"/>
        <w:rPr>
          <w:rStyle w:val="A1"/>
          <w:rFonts w:asciiTheme="minorHAnsi" w:hAnsiTheme="minorHAnsi" w:cstheme="minorHAnsi"/>
          <w:b/>
          <w:color w:val="000000" w:themeColor="text1"/>
          <w:sz w:val="18"/>
          <w:szCs w:val="18"/>
        </w:rPr>
      </w:pPr>
    </w:p>
    <w:p w14:paraId="440F1AA7" w14:textId="77777777" w:rsidR="00E95799" w:rsidRDefault="00CF6F06" w:rsidP="00D63F3C">
      <w:pPr>
        <w:pStyle w:val="Pa1"/>
        <w:spacing w:line="276" w:lineRule="auto"/>
        <w:ind w:right="-283"/>
        <w:rPr>
          <w:rStyle w:val="A1"/>
          <w:rFonts w:asciiTheme="minorHAnsi" w:hAnsiTheme="minorHAnsi" w:cstheme="minorHAnsi"/>
          <w:b/>
          <w:color w:val="000000" w:themeColor="text1"/>
          <w:sz w:val="18"/>
          <w:szCs w:val="18"/>
        </w:rPr>
      </w:pPr>
      <w:r>
        <w:rPr>
          <w:rStyle w:val="A1"/>
          <w:rFonts w:asciiTheme="minorHAnsi" w:hAnsiTheme="minorHAnsi" w:cstheme="minorHAnsi"/>
          <w:b/>
          <w:color w:val="000000" w:themeColor="text1"/>
          <w:sz w:val="18"/>
          <w:szCs w:val="18"/>
        </w:rPr>
        <w:t>Co-Chair</w:t>
      </w:r>
      <w:r w:rsidR="008000E6">
        <w:rPr>
          <w:rStyle w:val="A1"/>
          <w:rFonts w:asciiTheme="minorHAnsi" w:hAnsiTheme="minorHAnsi" w:cstheme="minorHAnsi"/>
          <w:b/>
          <w:color w:val="000000" w:themeColor="text1"/>
          <w:sz w:val="18"/>
          <w:szCs w:val="18"/>
        </w:rPr>
        <w:t xml:space="preserve"> </w:t>
      </w:r>
      <w:r w:rsidR="00E95799">
        <w:rPr>
          <w:rStyle w:val="A1"/>
          <w:rFonts w:asciiTheme="minorHAnsi" w:hAnsiTheme="minorHAnsi" w:cstheme="minorHAnsi"/>
          <w:b/>
          <w:color w:val="000000" w:themeColor="text1"/>
          <w:sz w:val="18"/>
          <w:szCs w:val="18"/>
        </w:rPr>
        <w:t>/</w:t>
      </w:r>
      <w:r w:rsidR="008000E6">
        <w:rPr>
          <w:rStyle w:val="A1"/>
          <w:rFonts w:asciiTheme="minorHAnsi" w:hAnsiTheme="minorHAnsi" w:cstheme="minorHAnsi"/>
          <w:b/>
          <w:color w:val="000000" w:themeColor="text1"/>
          <w:sz w:val="18"/>
          <w:szCs w:val="18"/>
        </w:rPr>
        <w:t xml:space="preserve"> </w:t>
      </w:r>
      <w:r w:rsidR="00721975">
        <w:rPr>
          <w:rStyle w:val="A1"/>
          <w:rFonts w:asciiTheme="minorHAnsi" w:hAnsiTheme="minorHAnsi" w:cstheme="minorHAnsi"/>
          <w:b/>
          <w:color w:val="000000" w:themeColor="text1"/>
          <w:sz w:val="18"/>
          <w:szCs w:val="18"/>
        </w:rPr>
        <w:t xml:space="preserve">Online Director </w:t>
      </w:r>
    </w:p>
    <w:p w14:paraId="5F3834B3" w14:textId="13FF0D97" w:rsidR="006A43F6" w:rsidRPr="00D559A3" w:rsidRDefault="006A43F6" w:rsidP="00D63F3C">
      <w:pPr>
        <w:pStyle w:val="Pa1"/>
        <w:spacing w:line="276" w:lineRule="auto"/>
        <w:ind w:right="-283"/>
        <w:rPr>
          <w:rStyle w:val="A1"/>
          <w:rFonts w:asciiTheme="minorHAnsi" w:hAnsiTheme="minorHAnsi" w:cstheme="minorHAnsi"/>
          <w:b/>
          <w:color w:val="000000" w:themeColor="text1"/>
          <w:sz w:val="18"/>
          <w:szCs w:val="18"/>
        </w:rPr>
      </w:pPr>
      <w:r w:rsidRPr="00D559A3">
        <w:rPr>
          <w:rStyle w:val="A1"/>
          <w:rFonts w:asciiTheme="minorHAnsi" w:hAnsiTheme="minorHAnsi" w:cstheme="minorHAnsi"/>
          <w:b/>
          <w:color w:val="000000" w:themeColor="text1"/>
          <w:sz w:val="18"/>
          <w:szCs w:val="18"/>
        </w:rPr>
        <w:t>School of Graphic Design and Digital Media</w:t>
      </w:r>
    </w:p>
    <w:p w14:paraId="0A4A9C56" w14:textId="77777777" w:rsidR="00773E4E" w:rsidRPr="00D559A3" w:rsidRDefault="006A43F6" w:rsidP="00D63F3C">
      <w:pPr>
        <w:pStyle w:val="Pa1"/>
        <w:spacing w:line="276" w:lineRule="auto"/>
        <w:ind w:right="-283"/>
        <w:rPr>
          <w:rStyle w:val="A1"/>
          <w:rFonts w:asciiTheme="minorHAnsi" w:hAnsiTheme="minorHAnsi" w:cstheme="minorHAnsi"/>
          <w:color w:val="000000" w:themeColor="text1"/>
          <w:sz w:val="18"/>
          <w:szCs w:val="18"/>
        </w:rPr>
      </w:pPr>
      <w:r w:rsidRPr="00D559A3">
        <w:rPr>
          <w:rStyle w:val="A1"/>
          <w:rFonts w:asciiTheme="minorHAnsi" w:hAnsiTheme="minorHAnsi" w:cstheme="minorHAnsi"/>
          <w:color w:val="000000" w:themeColor="text1"/>
          <w:sz w:val="18"/>
          <w:szCs w:val="18"/>
        </w:rPr>
        <w:t>Academy of Art University / San Francisco</w:t>
      </w:r>
    </w:p>
    <w:p w14:paraId="6B5C3288" w14:textId="4991C6EF" w:rsidR="006A43F6" w:rsidRPr="00D559A3" w:rsidRDefault="008000E6" w:rsidP="00D63F3C">
      <w:pPr>
        <w:pStyle w:val="Pa1"/>
        <w:spacing w:line="276" w:lineRule="auto"/>
        <w:ind w:right="-283"/>
        <w:rPr>
          <w:rStyle w:val="A1"/>
          <w:rFonts w:asciiTheme="minorHAnsi" w:hAnsiTheme="minorHAnsi" w:cstheme="minorHAnsi"/>
          <w:color w:val="000000" w:themeColor="text1"/>
          <w:sz w:val="18"/>
          <w:szCs w:val="18"/>
        </w:rPr>
      </w:pPr>
      <w:r>
        <w:rPr>
          <w:rStyle w:val="A1"/>
          <w:rFonts w:asciiTheme="minorHAnsi" w:hAnsiTheme="minorHAnsi" w:cstheme="minorHAnsi"/>
          <w:color w:val="000000" w:themeColor="text1"/>
          <w:sz w:val="18"/>
          <w:szCs w:val="18"/>
        </w:rPr>
        <w:t>May</w:t>
      </w:r>
      <w:r w:rsidR="006A43F6" w:rsidRPr="00D559A3">
        <w:rPr>
          <w:rStyle w:val="A1"/>
          <w:rFonts w:asciiTheme="minorHAnsi" w:hAnsiTheme="minorHAnsi" w:cstheme="minorHAnsi"/>
          <w:color w:val="000000" w:themeColor="text1"/>
          <w:sz w:val="18"/>
          <w:szCs w:val="18"/>
        </w:rPr>
        <w:t xml:space="preserve"> </w:t>
      </w:r>
      <w:r>
        <w:rPr>
          <w:rStyle w:val="A1"/>
          <w:rFonts w:asciiTheme="minorHAnsi" w:hAnsiTheme="minorHAnsi" w:cstheme="minorHAnsi"/>
          <w:color w:val="000000" w:themeColor="text1"/>
          <w:sz w:val="18"/>
          <w:szCs w:val="18"/>
        </w:rPr>
        <w:t>2016</w:t>
      </w:r>
      <w:r w:rsidR="006A43F6" w:rsidRPr="00D559A3">
        <w:rPr>
          <w:rStyle w:val="A1"/>
          <w:rFonts w:asciiTheme="minorHAnsi" w:hAnsiTheme="minorHAnsi" w:cstheme="minorHAnsi"/>
          <w:color w:val="000000" w:themeColor="text1"/>
          <w:sz w:val="18"/>
          <w:szCs w:val="18"/>
        </w:rPr>
        <w:t xml:space="preserve"> </w:t>
      </w:r>
      <w:r w:rsidR="006A43F6" w:rsidRPr="00D559A3">
        <w:rPr>
          <w:rStyle w:val="A2"/>
          <w:rFonts w:asciiTheme="minorHAnsi" w:hAnsiTheme="minorHAnsi" w:cstheme="minorHAnsi"/>
          <w:color w:val="000000" w:themeColor="text1"/>
          <w:sz w:val="18"/>
          <w:szCs w:val="18"/>
        </w:rPr>
        <w:t xml:space="preserve">– </w:t>
      </w:r>
      <w:r w:rsidR="006A43F6" w:rsidRPr="00D559A3">
        <w:rPr>
          <w:rStyle w:val="A1"/>
          <w:rFonts w:asciiTheme="minorHAnsi" w:hAnsiTheme="minorHAnsi" w:cstheme="minorHAnsi"/>
          <w:color w:val="000000" w:themeColor="text1"/>
          <w:sz w:val="18"/>
          <w:szCs w:val="18"/>
        </w:rPr>
        <w:t>Current</w:t>
      </w:r>
    </w:p>
    <w:p w14:paraId="627E084B" w14:textId="77777777" w:rsidR="00F07412" w:rsidRDefault="009D77CC" w:rsidP="00D63F3C">
      <w:pPr>
        <w:pStyle w:val="Pa3"/>
        <w:tabs>
          <w:tab w:val="left" w:pos="8789"/>
        </w:tabs>
        <w:spacing w:line="276" w:lineRule="auto"/>
        <w:ind w:right="-283"/>
        <w:rPr>
          <w:rStyle w:val="A1"/>
          <w:rFonts w:asciiTheme="minorHAnsi" w:hAnsiTheme="minorHAnsi" w:cstheme="minorHAnsi"/>
          <w:color w:val="000000" w:themeColor="text1"/>
          <w:sz w:val="18"/>
          <w:szCs w:val="18"/>
        </w:rPr>
      </w:pPr>
      <w:r w:rsidRPr="00D559A3">
        <w:rPr>
          <w:rStyle w:val="A1"/>
          <w:rFonts w:asciiTheme="minorHAnsi" w:hAnsiTheme="minorHAnsi" w:cstheme="minorHAnsi"/>
          <w:color w:val="000000" w:themeColor="text1"/>
          <w:sz w:val="18"/>
          <w:szCs w:val="18"/>
        </w:rPr>
        <w:t>AAU</w:t>
      </w:r>
      <w:r w:rsidR="006A43F6" w:rsidRPr="00D559A3">
        <w:rPr>
          <w:rStyle w:val="A1"/>
          <w:rFonts w:asciiTheme="minorHAnsi" w:hAnsiTheme="minorHAnsi" w:cstheme="minorHAnsi"/>
          <w:color w:val="000000" w:themeColor="text1"/>
          <w:sz w:val="18"/>
          <w:szCs w:val="18"/>
        </w:rPr>
        <w:t xml:space="preserve"> is </w:t>
      </w:r>
      <w:r w:rsidRPr="00D559A3">
        <w:rPr>
          <w:rStyle w:val="A1"/>
          <w:rFonts w:asciiTheme="minorHAnsi" w:hAnsiTheme="minorHAnsi" w:cstheme="minorHAnsi"/>
          <w:color w:val="000000" w:themeColor="text1"/>
          <w:sz w:val="18"/>
          <w:szCs w:val="18"/>
        </w:rPr>
        <w:t>the largest</w:t>
      </w:r>
      <w:r w:rsidR="001447E0" w:rsidRPr="00D559A3">
        <w:rPr>
          <w:rStyle w:val="A1"/>
          <w:rFonts w:asciiTheme="minorHAnsi" w:hAnsiTheme="minorHAnsi" w:cstheme="minorHAnsi"/>
          <w:color w:val="000000" w:themeColor="text1"/>
          <w:sz w:val="18"/>
          <w:szCs w:val="18"/>
        </w:rPr>
        <w:t xml:space="preserve"> private,</w:t>
      </w:r>
      <w:r w:rsidR="006A43F6" w:rsidRPr="00D559A3">
        <w:rPr>
          <w:rStyle w:val="A1"/>
          <w:rFonts w:asciiTheme="minorHAnsi" w:hAnsiTheme="minorHAnsi" w:cstheme="minorHAnsi"/>
          <w:color w:val="000000" w:themeColor="text1"/>
          <w:sz w:val="18"/>
          <w:szCs w:val="18"/>
        </w:rPr>
        <w:t xml:space="preserve"> accredited</w:t>
      </w:r>
      <w:r w:rsidR="00517CD8" w:rsidRPr="00D559A3">
        <w:rPr>
          <w:rStyle w:val="A1"/>
          <w:rFonts w:asciiTheme="minorHAnsi" w:hAnsiTheme="minorHAnsi" w:cstheme="minorHAnsi"/>
          <w:color w:val="000000" w:themeColor="text1"/>
          <w:sz w:val="18"/>
          <w:szCs w:val="18"/>
        </w:rPr>
        <w:t>,</w:t>
      </w:r>
      <w:r w:rsidR="006A43F6" w:rsidRPr="00D559A3">
        <w:rPr>
          <w:rStyle w:val="A1"/>
          <w:rFonts w:asciiTheme="minorHAnsi" w:hAnsiTheme="minorHAnsi" w:cstheme="minorHAnsi"/>
          <w:color w:val="000000" w:themeColor="text1"/>
          <w:sz w:val="18"/>
          <w:szCs w:val="18"/>
        </w:rPr>
        <w:t xml:space="preserve"> art and design </w:t>
      </w:r>
      <w:r w:rsidRPr="00D559A3">
        <w:rPr>
          <w:rStyle w:val="A1"/>
          <w:rFonts w:asciiTheme="minorHAnsi" w:hAnsiTheme="minorHAnsi" w:cstheme="minorHAnsi"/>
          <w:color w:val="000000" w:themeColor="text1"/>
          <w:sz w:val="18"/>
          <w:szCs w:val="18"/>
        </w:rPr>
        <w:t>university in the U.S.</w:t>
      </w:r>
      <w:r w:rsidR="00517CD8" w:rsidRPr="00D559A3">
        <w:rPr>
          <w:rStyle w:val="A1"/>
          <w:rFonts w:asciiTheme="minorHAnsi" w:hAnsiTheme="minorHAnsi" w:cstheme="minorHAnsi"/>
          <w:color w:val="000000" w:themeColor="text1"/>
          <w:sz w:val="18"/>
          <w:szCs w:val="18"/>
        </w:rPr>
        <w:t>A.</w:t>
      </w:r>
      <w:r w:rsidR="006A43F6" w:rsidRPr="00D559A3">
        <w:rPr>
          <w:rStyle w:val="A1"/>
          <w:rFonts w:asciiTheme="minorHAnsi" w:hAnsiTheme="minorHAnsi" w:cstheme="minorHAnsi"/>
          <w:color w:val="000000" w:themeColor="text1"/>
          <w:sz w:val="18"/>
          <w:szCs w:val="18"/>
        </w:rPr>
        <w:t xml:space="preserve"> </w:t>
      </w:r>
      <w:r w:rsidR="00367A9D" w:rsidRPr="00D559A3">
        <w:rPr>
          <w:rStyle w:val="A1"/>
          <w:rFonts w:asciiTheme="minorHAnsi" w:hAnsiTheme="minorHAnsi" w:cstheme="minorHAnsi"/>
          <w:color w:val="000000" w:themeColor="text1"/>
          <w:sz w:val="18"/>
          <w:szCs w:val="18"/>
        </w:rPr>
        <w:t>Located</w:t>
      </w:r>
      <w:r w:rsidR="00DE6761" w:rsidRPr="00D559A3">
        <w:rPr>
          <w:rStyle w:val="A1"/>
          <w:rFonts w:asciiTheme="minorHAnsi" w:hAnsiTheme="minorHAnsi" w:cstheme="minorHAnsi"/>
          <w:color w:val="000000" w:themeColor="text1"/>
          <w:sz w:val="18"/>
          <w:szCs w:val="18"/>
        </w:rPr>
        <w:t xml:space="preserve"> </w:t>
      </w:r>
      <w:r w:rsidR="006A43F6" w:rsidRPr="00D559A3">
        <w:rPr>
          <w:rStyle w:val="A1"/>
          <w:rFonts w:asciiTheme="minorHAnsi" w:hAnsiTheme="minorHAnsi" w:cstheme="minorHAnsi"/>
          <w:color w:val="000000" w:themeColor="text1"/>
          <w:sz w:val="18"/>
          <w:szCs w:val="18"/>
        </w:rPr>
        <w:t>in San Francisco</w:t>
      </w:r>
      <w:r w:rsidR="00C15844" w:rsidRPr="00D559A3">
        <w:rPr>
          <w:rStyle w:val="A1"/>
          <w:rFonts w:asciiTheme="minorHAnsi" w:hAnsiTheme="minorHAnsi" w:cstheme="minorHAnsi"/>
          <w:color w:val="000000" w:themeColor="text1"/>
          <w:sz w:val="18"/>
          <w:szCs w:val="18"/>
        </w:rPr>
        <w:t xml:space="preserve">, </w:t>
      </w:r>
      <w:r w:rsidR="00F92015">
        <w:rPr>
          <w:rStyle w:val="A1"/>
          <w:rFonts w:asciiTheme="minorHAnsi" w:hAnsiTheme="minorHAnsi" w:cstheme="minorHAnsi"/>
          <w:color w:val="000000" w:themeColor="text1"/>
          <w:sz w:val="18"/>
          <w:szCs w:val="18"/>
        </w:rPr>
        <w:t>the university</w:t>
      </w:r>
      <w:r w:rsidR="00367A9D" w:rsidRPr="00D559A3">
        <w:rPr>
          <w:rStyle w:val="A1"/>
          <w:rFonts w:asciiTheme="minorHAnsi" w:hAnsiTheme="minorHAnsi" w:cstheme="minorHAnsi"/>
          <w:color w:val="000000" w:themeColor="text1"/>
          <w:sz w:val="18"/>
          <w:szCs w:val="18"/>
        </w:rPr>
        <w:t xml:space="preserve"> has an extensive, </w:t>
      </w:r>
      <w:r w:rsidR="00280139" w:rsidRPr="00D559A3">
        <w:rPr>
          <w:rStyle w:val="A1"/>
          <w:rFonts w:asciiTheme="minorHAnsi" w:hAnsiTheme="minorHAnsi" w:cstheme="minorHAnsi"/>
          <w:color w:val="000000" w:themeColor="text1"/>
          <w:sz w:val="18"/>
          <w:szCs w:val="18"/>
        </w:rPr>
        <w:t xml:space="preserve">global </w:t>
      </w:r>
      <w:r w:rsidRPr="00D559A3">
        <w:rPr>
          <w:rStyle w:val="A1"/>
          <w:rFonts w:asciiTheme="minorHAnsi" w:hAnsiTheme="minorHAnsi" w:cstheme="minorHAnsi"/>
          <w:color w:val="000000" w:themeColor="text1"/>
          <w:sz w:val="18"/>
          <w:szCs w:val="18"/>
        </w:rPr>
        <w:t xml:space="preserve">online program </w:t>
      </w:r>
      <w:r w:rsidR="00367A9D" w:rsidRPr="00D559A3">
        <w:rPr>
          <w:rStyle w:val="A1"/>
          <w:rFonts w:asciiTheme="minorHAnsi" w:hAnsiTheme="minorHAnsi" w:cstheme="minorHAnsi"/>
          <w:color w:val="000000" w:themeColor="text1"/>
          <w:sz w:val="18"/>
          <w:szCs w:val="18"/>
        </w:rPr>
        <w:t xml:space="preserve">which </w:t>
      </w:r>
      <w:r w:rsidRPr="00D559A3">
        <w:rPr>
          <w:rStyle w:val="A1"/>
          <w:rFonts w:asciiTheme="minorHAnsi" w:hAnsiTheme="minorHAnsi" w:cstheme="minorHAnsi"/>
          <w:color w:val="000000" w:themeColor="text1"/>
          <w:sz w:val="18"/>
          <w:szCs w:val="18"/>
        </w:rPr>
        <w:t>mirrors</w:t>
      </w:r>
      <w:r w:rsidR="00DE6761" w:rsidRPr="00D559A3">
        <w:rPr>
          <w:rStyle w:val="A1"/>
          <w:rFonts w:asciiTheme="minorHAnsi" w:hAnsiTheme="minorHAnsi" w:cstheme="minorHAnsi"/>
          <w:color w:val="000000" w:themeColor="text1"/>
          <w:sz w:val="18"/>
          <w:szCs w:val="18"/>
        </w:rPr>
        <w:t xml:space="preserve"> </w:t>
      </w:r>
      <w:r w:rsidR="00A23C71" w:rsidRPr="00D559A3">
        <w:rPr>
          <w:rStyle w:val="A1"/>
          <w:rFonts w:asciiTheme="minorHAnsi" w:hAnsiTheme="minorHAnsi" w:cstheme="minorHAnsi"/>
          <w:color w:val="000000" w:themeColor="text1"/>
          <w:sz w:val="18"/>
          <w:szCs w:val="18"/>
        </w:rPr>
        <w:t>the 24</w:t>
      </w:r>
      <w:r w:rsidRPr="00D559A3">
        <w:rPr>
          <w:rStyle w:val="A1"/>
          <w:rFonts w:asciiTheme="minorHAnsi" w:hAnsiTheme="minorHAnsi" w:cstheme="minorHAnsi"/>
          <w:color w:val="000000" w:themeColor="text1"/>
          <w:sz w:val="18"/>
          <w:szCs w:val="18"/>
        </w:rPr>
        <w:t xml:space="preserve"> </w:t>
      </w:r>
      <w:r w:rsidR="00C15844" w:rsidRPr="00D559A3">
        <w:rPr>
          <w:rStyle w:val="A1"/>
          <w:rFonts w:asciiTheme="minorHAnsi" w:hAnsiTheme="minorHAnsi" w:cstheme="minorHAnsi"/>
          <w:color w:val="000000" w:themeColor="text1"/>
          <w:sz w:val="18"/>
          <w:szCs w:val="18"/>
        </w:rPr>
        <w:t>onsite schools of art and design</w:t>
      </w:r>
      <w:r w:rsidR="001F57C7" w:rsidRPr="00D559A3">
        <w:rPr>
          <w:rStyle w:val="A1"/>
          <w:rFonts w:asciiTheme="minorHAnsi" w:hAnsiTheme="minorHAnsi" w:cstheme="minorHAnsi"/>
          <w:color w:val="000000" w:themeColor="text1"/>
          <w:sz w:val="18"/>
          <w:szCs w:val="18"/>
        </w:rPr>
        <w:t>.</w:t>
      </w:r>
      <w:r w:rsidR="005310C1" w:rsidRPr="00D559A3">
        <w:rPr>
          <w:rStyle w:val="A1"/>
          <w:rFonts w:asciiTheme="minorHAnsi" w:hAnsiTheme="minorHAnsi" w:cstheme="minorHAnsi"/>
          <w:color w:val="000000" w:themeColor="text1"/>
          <w:sz w:val="18"/>
          <w:szCs w:val="18"/>
        </w:rPr>
        <w:t xml:space="preserve"> </w:t>
      </w:r>
      <w:r w:rsidR="00C063BB">
        <w:rPr>
          <w:rStyle w:val="A1"/>
          <w:rFonts w:asciiTheme="minorHAnsi" w:hAnsiTheme="minorHAnsi" w:cstheme="minorHAnsi"/>
          <w:color w:val="000000" w:themeColor="text1"/>
          <w:sz w:val="18"/>
          <w:szCs w:val="18"/>
        </w:rPr>
        <w:t xml:space="preserve">As Online Director I am responsible for </w:t>
      </w:r>
      <w:r w:rsidR="00C063BB" w:rsidRPr="00D559A3">
        <w:rPr>
          <w:rStyle w:val="A1"/>
          <w:rFonts w:asciiTheme="minorHAnsi" w:hAnsiTheme="minorHAnsi" w:cstheme="minorHAnsi"/>
          <w:color w:val="000000" w:themeColor="text1"/>
          <w:sz w:val="18"/>
          <w:szCs w:val="18"/>
        </w:rPr>
        <w:t xml:space="preserve">maintaining </w:t>
      </w:r>
      <w:r w:rsidR="00C063BB">
        <w:rPr>
          <w:rStyle w:val="A1"/>
          <w:rFonts w:asciiTheme="minorHAnsi" w:hAnsiTheme="minorHAnsi" w:cstheme="minorHAnsi"/>
          <w:color w:val="000000" w:themeColor="text1"/>
          <w:sz w:val="18"/>
          <w:szCs w:val="18"/>
        </w:rPr>
        <w:t xml:space="preserve">the quality of the online </w:t>
      </w:r>
      <w:r w:rsidR="00C063BB" w:rsidRPr="00D559A3">
        <w:rPr>
          <w:rStyle w:val="A1"/>
          <w:rFonts w:asciiTheme="minorHAnsi" w:hAnsiTheme="minorHAnsi" w:cstheme="minorHAnsi"/>
          <w:color w:val="000000" w:themeColor="text1"/>
          <w:sz w:val="18"/>
          <w:szCs w:val="18"/>
        </w:rPr>
        <w:t>student experience</w:t>
      </w:r>
      <w:r w:rsidR="00C063BB">
        <w:rPr>
          <w:rStyle w:val="A1"/>
          <w:rFonts w:asciiTheme="minorHAnsi" w:hAnsiTheme="minorHAnsi" w:cstheme="minorHAnsi"/>
          <w:color w:val="000000" w:themeColor="text1"/>
          <w:sz w:val="18"/>
          <w:szCs w:val="18"/>
        </w:rPr>
        <w:t xml:space="preserve"> and </w:t>
      </w:r>
      <w:r w:rsidR="00C063BB" w:rsidRPr="00D559A3">
        <w:rPr>
          <w:rStyle w:val="A1"/>
          <w:rFonts w:asciiTheme="minorHAnsi" w:hAnsiTheme="minorHAnsi" w:cstheme="minorHAnsi"/>
          <w:color w:val="000000" w:themeColor="text1"/>
          <w:sz w:val="18"/>
          <w:szCs w:val="18"/>
        </w:rPr>
        <w:t>lead</w:t>
      </w:r>
      <w:r w:rsidR="00C063BB">
        <w:rPr>
          <w:rStyle w:val="A1"/>
          <w:rFonts w:asciiTheme="minorHAnsi" w:hAnsiTheme="minorHAnsi" w:cstheme="minorHAnsi"/>
          <w:color w:val="000000" w:themeColor="text1"/>
          <w:sz w:val="18"/>
          <w:szCs w:val="18"/>
        </w:rPr>
        <w:t>ing</w:t>
      </w:r>
      <w:r w:rsidR="00C063BB" w:rsidRPr="00D559A3">
        <w:rPr>
          <w:rStyle w:val="A1"/>
          <w:rFonts w:asciiTheme="minorHAnsi" w:hAnsiTheme="minorHAnsi" w:cstheme="minorHAnsi"/>
          <w:color w:val="000000" w:themeColor="text1"/>
          <w:sz w:val="18"/>
          <w:szCs w:val="18"/>
        </w:rPr>
        <w:t xml:space="preserve"> the 30+ </w:t>
      </w:r>
      <w:r w:rsidR="00C063BB">
        <w:rPr>
          <w:rStyle w:val="A1"/>
          <w:rFonts w:asciiTheme="minorHAnsi" w:hAnsiTheme="minorHAnsi" w:cstheme="minorHAnsi"/>
          <w:color w:val="000000" w:themeColor="text1"/>
          <w:sz w:val="18"/>
          <w:szCs w:val="18"/>
        </w:rPr>
        <w:t xml:space="preserve">team of </w:t>
      </w:r>
      <w:r w:rsidR="00564D84">
        <w:rPr>
          <w:rStyle w:val="A1"/>
          <w:rFonts w:asciiTheme="minorHAnsi" w:hAnsiTheme="minorHAnsi" w:cstheme="minorHAnsi"/>
          <w:color w:val="000000" w:themeColor="text1"/>
          <w:sz w:val="18"/>
          <w:szCs w:val="18"/>
        </w:rPr>
        <w:t xml:space="preserve">permanent and part time </w:t>
      </w:r>
      <w:r w:rsidR="00C063BB" w:rsidRPr="00D559A3">
        <w:rPr>
          <w:rStyle w:val="A1"/>
          <w:rFonts w:asciiTheme="minorHAnsi" w:hAnsiTheme="minorHAnsi" w:cstheme="minorHAnsi"/>
          <w:color w:val="000000" w:themeColor="text1"/>
          <w:sz w:val="18"/>
          <w:szCs w:val="18"/>
        </w:rPr>
        <w:t>online faculty</w:t>
      </w:r>
      <w:r w:rsidR="00C063BB">
        <w:rPr>
          <w:rStyle w:val="A1"/>
          <w:rFonts w:asciiTheme="minorHAnsi" w:hAnsiTheme="minorHAnsi" w:cstheme="minorHAnsi"/>
          <w:color w:val="000000" w:themeColor="text1"/>
          <w:sz w:val="18"/>
          <w:szCs w:val="18"/>
        </w:rPr>
        <w:t>. In 2016 my role was expanded to Co-Chair</w:t>
      </w:r>
      <w:r w:rsidR="007D1033">
        <w:rPr>
          <w:rStyle w:val="A1"/>
          <w:rFonts w:asciiTheme="minorHAnsi" w:hAnsiTheme="minorHAnsi" w:cstheme="minorHAnsi"/>
          <w:color w:val="000000" w:themeColor="text1"/>
          <w:sz w:val="18"/>
          <w:szCs w:val="18"/>
        </w:rPr>
        <w:t xml:space="preserve"> and</w:t>
      </w:r>
      <w:r w:rsidR="00C063BB">
        <w:rPr>
          <w:rStyle w:val="A1"/>
          <w:rFonts w:asciiTheme="minorHAnsi" w:hAnsiTheme="minorHAnsi" w:cstheme="minorHAnsi"/>
          <w:color w:val="000000" w:themeColor="text1"/>
          <w:sz w:val="18"/>
          <w:szCs w:val="18"/>
        </w:rPr>
        <w:t xml:space="preserve"> I now work closely </w:t>
      </w:r>
      <w:r w:rsidR="00C063BB" w:rsidRPr="00D559A3">
        <w:rPr>
          <w:rStyle w:val="A1"/>
          <w:rFonts w:asciiTheme="minorHAnsi" w:hAnsiTheme="minorHAnsi" w:cstheme="minorHAnsi"/>
          <w:color w:val="000000" w:themeColor="text1"/>
          <w:sz w:val="18"/>
          <w:szCs w:val="18"/>
        </w:rPr>
        <w:t>with the Onsite Director</w:t>
      </w:r>
      <w:r w:rsidR="00C063BB">
        <w:rPr>
          <w:rStyle w:val="A1"/>
          <w:rFonts w:asciiTheme="minorHAnsi" w:hAnsiTheme="minorHAnsi" w:cstheme="minorHAnsi"/>
          <w:color w:val="000000" w:themeColor="text1"/>
          <w:sz w:val="18"/>
          <w:szCs w:val="18"/>
        </w:rPr>
        <w:t xml:space="preserve"> to run the School. </w:t>
      </w:r>
      <w:r w:rsidR="00DA1FE9" w:rsidRPr="00D559A3">
        <w:rPr>
          <w:rStyle w:val="A1"/>
          <w:rFonts w:asciiTheme="minorHAnsi" w:hAnsiTheme="minorHAnsi" w:cstheme="minorHAnsi"/>
          <w:color w:val="000000" w:themeColor="text1"/>
          <w:sz w:val="18"/>
          <w:szCs w:val="18"/>
        </w:rPr>
        <w:t xml:space="preserve">This role requires a thorough understanding of </w:t>
      </w:r>
      <w:r w:rsidR="00D21CBE">
        <w:rPr>
          <w:rStyle w:val="A1"/>
          <w:rFonts w:asciiTheme="minorHAnsi" w:hAnsiTheme="minorHAnsi" w:cstheme="minorHAnsi"/>
          <w:color w:val="000000" w:themeColor="text1"/>
          <w:sz w:val="18"/>
          <w:szCs w:val="18"/>
        </w:rPr>
        <w:t xml:space="preserve">design and </w:t>
      </w:r>
      <w:r w:rsidR="00DA1FE9" w:rsidRPr="00D559A3">
        <w:rPr>
          <w:rStyle w:val="A1"/>
          <w:rFonts w:asciiTheme="minorHAnsi" w:hAnsiTheme="minorHAnsi" w:cstheme="minorHAnsi"/>
          <w:color w:val="000000" w:themeColor="text1"/>
          <w:sz w:val="18"/>
          <w:szCs w:val="18"/>
        </w:rPr>
        <w:t xml:space="preserve">online learning pedagogies </w:t>
      </w:r>
      <w:r w:rsidR="00517CD8" w:rsidRPr="00D559A3">
        <w:rPr>
          <w:rStyle w:val="A1"/>
          <w:rFonts w:asciiTheme="minorHAnsi" w:hAnsiTheme="minorHAnsi" w:cstheme="minorHAnsi"/>
          <w:color w:val="000000" w:themeColor="text1"/>
          <w:sz w:val="18"/>
          <w:szCs w:val="18"/>
        </w:rPr>
        <w:t>along with</w:t>
      </w:r>
      <w:r w:rsidR="00DA1FE9" w:rsidRPr="00D559A3">
        <w:rPr>
          <w:rStyle w:val="A1"/>
          <w:rFonts w:asciiTheme="minorHAnsi" w:hAnsiTheme="minorHAnsi" w:cstheme="minorHAnsi"/>
          <w:color w:val="000000" w:themeColor="text1"/>
          <w:sz w:val="18"/>
          <w:szCs w:val="18"/>
        </w:rPr>
        <w:t xml:space="preserve"> excellent problem-solving, diplomacy, and time management skills</w:t>
      </w:r>
      <w:r w:rsidR="00BB74B0">
        <w:rPr>
          <w:rStyle w:val="A1"/>
          <w:rFonts w:asciiTheme="minorHAnsi" w:hAnsiTheme="minorHAnsi" w:cstheme="minorHAnsi"/>
          <w:color w:val="000000" w:themeColor="text1"/>
          <w:sz w:val="18"/>
          <w:szCs w:val="18"/>
        </w:rPr>
        <w:t xml:space="preserve"> and the ability to work remotely</w:t>
      </w:r>
      <w:r w:rsidR="00DA1FE9" w:rsidRPr="00D559A3">
        <w:rPr>
          <w:rStyle w:val="A1"/>
          <w:rFonts w:asciiTheme="minorHAnsi" w:hAnsiTheme="minorHAnsi" w:cstheme="minorHAnsi"/>
          <w:color w:val="000000" w:themeColor="text1"/>
          <w:sz w:val="18"/>
          <w:szCs w:val="18"/>
        </w:rPr>
        <w:t xml:space="preserve">. </w:t>
      </w:r>
    </w:p>
    <w:p w14:paraId="58645D23" w14:textId="324A2BC6" w:rsidR="00B70010" w:rsidRPr="00D559A3" w:rsidRDefault="00773E4E" w:rsidP="00D63F3C">
      <w:pPr>
        <w:pStyle w:val="Pa3"/>
        <w:tabs>
          <w:tab w:val="left" w:pos="8789"/>
        </w:tabs>
        <w:spacing w:line="276" w:lineRule="auto"/>
        <w:ind w:right="-283"/>
        <w:rPr>
          <w:rFonts w:asciiTheme="minorHAnsi" w:hAnsiTheme="minorHAnsi" w:cstheme="minorHAnsi"/>
          <w:color w:val="000000" w:themeColor="text1"/>
          <w:sz w:val="18"/>
          <w:szCs w:val="18"/>
        </w:rPr>
      </w:pPr>
      <w:bookmarkStart w:id="0" w:name="_GoBack"/>
      <w:bookmarkEnd w:id="0"/>
      <w:r w:rsidRPr="00D559A3">
        <w:rPr>
          <w:rStyle w:val="A1"/>
          <w:rFonts w:asciiTheme="minorHAnsi" w:hAnsiTheme="minorHAnsi" w:cstheme="minorHAnsi"/>
          <w:i/>
          <w:color w:val="000000" w:themeColor="text1"/>
          <w:sz w:val="18"/>
          <w:szCs w:val="18"/>
        </w:rPr>
        <w:t>Duties include</w:t>
      </w:r>
      <w:r w:rsidR="005C62E5" w:rsidRPr="00D559A3">
        <w:rPr>
          <w:rStyle w:val="A1"/>
          <w:rFonts w:asciiTheme="minorHAnsi" w:hAnsiTheme="minorHAnsi" w:cstheme="minorHAnsi"/>
          <w:i/>
          <w:color w:val="000000" w:themeColor="text1"/>
          <w:sz w:val="18"/>
          <w:szCs w:val="18"/>
        </w:rPr>
        <w:t>:</w:t>
      </w:r>
    </w:p>
    <w:p w14:paraId="1D55EAFF" w14:textId="6F62177E" w:rsidR="00773E4E" w:rsidRPr="00D559A3" w:rsidRDefault="00D559A3" w:rsidP="00D63F3C">
      <w:pPr>
        <w:pStyle w:val="Pa3"/>
        <w:spacing w:line="276" w:lineRule="auto"/>
        <w:ind w:right="-283"/>
        <w:rPr>
          <w:rStyle w:val="A1"/>
          <w:rFonts w:asciiTheme="minorHAnsi" w:hAnsiTheme="minorHAnsi" w:cstheme="minorHAnsi"/>
          <w:color w:val="000000" w:themeColor="text1"/>
          <w:sz w:val="18"/>
          <w:szCs w:val="18"/>
        </w:rPr>
      </w:pPr>
      <w:r w:rsidRPr="00D559A3">
        <w:rPr>
          <w:rFonts w:asciiTheme="minorHAnsi" w:hAnsiTheme="minorHAnsi" w:cstheme="minorHAnsi"/>
          <w:bCs/>
          <w:color w:val="000000" w:themeColor="text1"/>
          <w:sz w:val="18"/>
          <w:szCs w:val="18"/>
        </w:rPr>
        <w:t xml:space="preserve">&gt; </w:t>
      </w:r>
      <w:r w:rsidR="004B503F" w:rsidRPr="00D559A3">
        <w:rPr>
          <w:rStyle w:val="A1"/>
          <w:rFonts w:asciiTheme="minorHAnsi" w:hAnsiTheme="minorHAnsi" w:cstheme="minorHAnsi"/>
          <w:color w:val="000000" w:themeColor="text1"/>
          <w:sz w:val="18"/>
          <w:szCs w:val="18"/>
        </w:rPr>
        <w:t>C</w:t>
      </w:r>
      <w:r w:rsidR="001447E0" w:rsidRPr="00D559A3">
        <w:rPr>
          <w:rStyle w:val="A1"/>
          <w:rFonts w:asciiTheme="minorHAnsi" w:hAnsiTheme="minorHAnsi" w:cstheme="minorHAnsi"/>
          <w:color w:val="000000" w:themeColor="text1"/>
          <w:sz w:val="18"/>
          <w:szCs w:val="18"/>
        </w:rPr>
        <w:t xml:space="preserve">oordinating </w:t>
      </w:r>
      <w:r w:rsidR="004B503F" w:rsidRPr="00D559A3">
        <w:rPr>
          <w:rStyle w:val="A1"/>
          <w:rFonts w:asciiTheme="minorHAnsi" w:hAnsiTheme="minorHAnsi" w:cstheme="minorHAnsi"/>
          <w:color w:val="000000" w:themeColor="text1"/>
          <w:sz w:val="18"/>
          <w:szCs w:val="18"/>
        </w:rPr>
        <w:t xml:space="preserve">and developing </w:t>
      </w:r>
      <w:r w:rsidR="00B718FE" w:rsidRPr="00D559A3">
        <w:rPr>
          <w:rStyle w:val="A1"/>
          <w:rFonts w:asciiTheme="minorHAnsi" w:hAnsiTheme="minorHAnsi" w:cstheme="minorHAnsi"/>
          <w:color w:val="000000" w:themeColor="text1"/>
          <w:sz w:val="18"/>
          <w:szCs w:val="18"/>
        </w:rPr>
        <w:t xml:space="preserve">online/onsite </w:t>
      </w:r>
      <w:r w:rsidR="001447E0" w:rsidRPr="00D559A3">
        <w:rPr>
          <w:rStyle w:val="A1"/>
          <w:rFonts w:asciiTheme="minorHAnsi" w:hAnsiTheme="minorHAnsi" w:cstheme="minorHAnsi"/>
          <w:color w:val="000000" w:themeColor="text1"/>
          <w:sz w:val="18"/>
          <w:szCs w:val="18"/>
        </w:rPr>
        <w:t>curriculum</w:t>
      </w:r>
      <w:r w:rsidR="00D40CA0">
        <w:rPr>
          <w:rStyle w:val="A1"/>
          <w:rFonts w:asciiTheme="minorHAnsi" w:hAnsiTheme="minorHAnsi" w:cstheme="minorHAnsi"/>
          <w:color w:val="000000" w:themeColor="text1"/>
          <w:sz w:val="18"/>
          <w:szCs w:val="18"/>
        </w:rPr>
        <w:t xml:space="preserve"> </w:t>
      </w:r>
    </w:p>
    <w:p w14:paraId="042505F7" w14:textId="380F814C" w:rsidR="001447E0" w:rsidRPr="00D559A3" w:rsidRDefault="001447E0" w:rsidP="00D63F3C">
      <w:pPr>
        <w:pStyle w:val="Pa3"/>
        <w:spacing w:line="276" w:lineRule="auto"/>
        <w:ind w:right="-283"/>
        <w:rPr>
          <w:rStyle w:val="A1"/>
          <w:rFonts w:asciiTheme="minorHAnsi" w:hAnsiTheme="minorHAnsi" w:cstheme="minorHAnsi"/>
          <w:color w:val="000000" w:themeColor="text1"/>
          <w:sz w:val="18"/>
          <w:szCs w:val="18"/>
        </w:rPr>
      </w:pPr>
      <w:r w:rsidRPr="00D559A3">
        <w:rPr>
          <w:rStyle w:val="A1"/>
          <w:rFonts w:asciiTheme="minorHAnsi" w:hAnsiTheme="minorHAnsi" w:cstheme="minorHAnsi"/>
          <w:bCs/>
          <w:color w:val="000000" w:themeColor="text1"/>
          <w:sz w:val="18"/>
          <w:szCs w:val="18"/>
        </w:rPr>
        <w:t xml:space="preserve">&gt; </w:t>
      </w:r>
      <w:r w:rsidRPr="00D559A3">
        <w:rPr>
          <w:rStyle w:val="A1"/>
          <w:rFonts w:asciiTheme="minorHAnsi" w:hAnsiTheme="minorHAnsi" w:cstheme="minorHAnsi"/>
          <w:color w:val="000000" w:themeColor="text1"/>
          <w:sz w:val="18"/>
          <w:szCs w:val="18"/>
        </w:rPr>
        <w:t xml:space="preserve">Developing and managing learning content for </w:t>
      </w:r>
      <w:r w:rsidR="00BC3E9B">
        <w:rPr>
          <w:rStyle w:val="A1"/>
          <w:rFonts w:asciiTheme="minorHAnsi" w:hAnsiTheme="minorHAnsi" w:cstheme="minorHAnsi"/>
          <w:color w:val="000000" w:themeColor="text1"/>
          <w:sz w:val="18"/>
          <w:szCs w:val="18"/>
        </w:rPr>
        <w:t xml:space="preserve">all </w:t>
      </w:r>
      <w:r w:rsidRPr="00D559A3">
        <w:rPr>
          <w:rStyle w:val="A1"/>
          <w:rFonts w:asciiTheme="minorHAnsi" w:hAnsiTheme="minorHAnsi" w:cstheme="minorHAnsi"/>
          <w:color w:val="000000" w:themeColor="text1"/>
          <w:sz w:val="18"/>
          <w:szCs w:val="18"/>
        </w:rPr>
        <w:t>online classes</w:t>
      </w:r>
      <w:r w:rsidR="0090109D">
        <w:rPr>
          <w:rStyle w:val="A1"/>
          <w:rFonts w:asciiTheme="minorHAnsi" w:hAnsiTheme="minorHAnsi" w:cstheme="minorHAnsi"/>
          <w:color w:val="000000" w:themeColor="text1"/>
          <w:sz w:val="18"/>
          <w:szCs w:val="18"/>
        </w:rPr>
        <w:t xml:space="preserve"> including design studios and liberal arts classes</w:t>
      </w:r>
    </w:p>
    <w:p w14:paraId="1B629998" w14:textId="54E87690" w:rsidR="00B718FE" w:rsidRPr="00D559A3" w:rsidRDefault="00B718FE" w:rsidP="00D63F3C">
      <w:pPr>
        <w:pStyle w:val="Default"/>
        <w:spacing w:line="276" w:lineRule="auto"/>
        <w:ind w:right="-283"/>
        <w:rPr>
          <w:rStyle w:val="A1"/>
          <w:rFonts w:asciiTheme="minorHAnsi" w:hAnsiTheme="minorHAnsi" w:cstheme="minorHAnsi"/>
          <w:color w:val="000000" w:themeColor="text1"/>
          <w:sz w:val="18"/>
          <w:szCs w:val="18"/>
        </w:rPr>
      </w:pPr>
      <w:r w:rsidRPr="00D559A3">
        <w:rPr>
          <w:rStyle w:val="A1"/>
          <w:rFonts w:asciiTheme="minorHAnsi" w:hAnsiTheme="minorHAnsi" w:cstheme="minorHAnsi"/>
          <w:bCs/>
          <w:color w:val="000000" w:themeColor="text1"/>
          <w:sz w:val="18"/>
          <w:szCs w:val="18"/>
        </w:rPr>
        <w:t xml:space="preserve">&gt; </w:t>
      </w:r>
      <w:r w:rsidRPr="00D559A3">
        <w:rPr>
          <w:rStyle w:val="A1"/>
          <w:rFonts w:asciiTheme="minorHAnsi" w:hAnsiTheme="minorHAnsi" w:cstheme="minorHAnsi"/>
          <w:color w:val="000000" w:themeColor="text1"/>
          <w:sz w:val="18"/>
          <w:szCs w:val="18"/>
        </w:rPr>
        <w:t xml:space="preserve">Teaching 4 </w:t>
      </w:r>
      <w:r w:rsidR="00F41A36" w:rsidRPr="00D559A3">
        <w:rPr>
          <w:rStyle w:val="A1"/>
          <w:rFonts w:asciiTheme="minorHAnsi" w:hAnsiTheme="minorHAnsi" w:cstheme="minorHAnsi"/>
          <w:color w:val="000000" w:themeColor="text1"/>
          <w:sz w:val="18"/>
          <w:szCs w:val="18"/>
        </w:rPr>
        <w:t xml:space="preserve">graduate/undergraduate </w:t>
      </w:r>
      <w:r w:rsidRPr="00D559A3">
        <w:rPr>
          <w:rStyle w:val="A1"/>
          <w:rFonts w:asciiTheme="minorHAnsi" w:hAnsiTheme="minorHAnsi" w:cstheme="minorHAnsi"/>
          <w:color w:val="000000" w:themeColor="text1"/>
          <w:sz w:val="18"/>
          <w:szCs w:val="18"/>
        </w:rPr>
        <w:t xml:space="preserve">classes a semester </w:t>
      </w:r>
      <w:r w:rsidR="0090109D">
        <w:rPr>
          <w:rStyle w:val="A1"/>
          <w:rFonts w:asciiTheme="minorHAnsi" w:hAnsiTheme="minorHAnsi" w:cstheme="minorHAnsi"/>
          <w:color w:val="000000" w:themeColor="text1"/>
          <w:sz w:val="18"/>
          <w:szCs w:val="18"/>
        </w:rPr>
        <w:t xml:space="preserve">in a range of subjects </w:t>
      </w:r>
    </w:p>
    <w:p w14:paraId="30AB0CEC" w14:textId="77777777" w:rsidR="009D77CC" w:rsidRPr="00D559A3" w:rsidRDefault="007205E5" w:rsidP="00D63F3C">
      <w:pPr>
        <w:pStyle w:val="Pa3"/>
        <w:spacing w:line="276" w:lineRule="auto"/>
        <w:ind w:right="-283"/>
        <w:rPr>
          <w:rStyle w:val="A1"/>
          <w:rFonts w:asciiTheme="minorHAnsi" w:hAnsiTheme="minorHAnsi" w:cstheme="minorHAnsi"/>
          <w:color w:val="000000" w:themeColor="text1"/>
          <w:sz w:val="18"/>
          <w:szCs w:val="18"/>
        </w:rPr>
      </w:pPr>
      <w:r w:rsidRPr="00D559A3">
        <w:rPr>
          <w:rStyle w:val="A1"/>
          <w:rFonts w:asciiTheme="minorHAnsi" w:hAnsiTheme="minorHAnsi" w:cstheme="minorHAnsi"/>
          <w:bCs/>
          <w:color w:val="000000" w:themeColor="text1"/>
          <w:sz w:val="18"/>
          <w:szCs w:val="18"/>
        </w:rPr>
        <w:lastRenderedPageBreak/>
        <w:t xml:space="preserve">&gt; </w:t>
      </w:r>
      <w:r w:rsidR="00DF772F" w:rsidRPr="00D559A3">
        <w:rPr>
          <w:rStyle w:val="A1"/>
          <w:rFonts w:asciiTheme="minorHAnsi" w:hAnsiTheme="minorHAnsi" w:cstheme="minorHAnsi"/>
          <w:color w:val="000000" w:themeColor="text1"/>
          <w:sz w:val="18"/>
          <w:szCs w:val="18"/>
        </w:rPr>
        <w:t xml:space="preserve">Chairing </w:t>
      </w:r>
      <w:r w:rsidR="00B718FE" w:rsidRPr="00D559A3">
        <w:rPr>
          <w:rStyle w:val="A1"/>
          <w:rFonts w:asciiTheme="minorHAnsi" w:hAnsiTheme="minorHAnsi" w:cstheme="minorHAnsi"/>
          <w:color w:val="000000" w:themeColor="text1"/>
          <w:sz w:val="18"/>
          <w:szCs w:val="18"/>
        </w:rPr>
        <w:t>student</w:t>
      </w:r>
      <w:r w:rsidR="009D77CC" w:rsidRPr="00D559A3">
        <w:rPr>
          <w:rStyle w:val="A1"/>
          <w:rFonts w:asciiTheme="minorHAnsi" w:hAnsiTheme="minorHAnsi" w:cstheme="minorHAnsi"/>
          <w:color w:val="000000" w:themeColor="text1"/>
          <w:sz w:val="18"/>
          <w:szCs w:val="18"/>
        </w:rPr>
        <w:t xml:space="preserve"> </w:t>
      </w:r>
      <w:r w:rsidRPr="00D559A3">
        <w:rPr>
          <w:rStyle w:val="A1"/>
          <w:rFonts w:asciiTheme="minorHAnsi" w:hAnsiTheme="minorHAnsi" w:cstheme="minorHAnsi"/>
          <w:color w:val="000000" w:themeColor="text1"/>
          <w:sz w:val="18"/>
          <w:szCs w:val="18"/>
        </w:rPr>
        <w:t xml:space="preserve">review committees </w:t>
      </w:r>
      <w:r w:rsidR="009D77CC" w:rsidRPr="00D559A3">
        <w:rPr>
          <w:rStyle w:val="A1"/>
          <w:rFonts w:asciiTheme="minorHAnsi" w:hAnsiTheme="minorHAnsi" w:cstheme="minorHAnsi"/>
          <w:color w:val="000000" w:themeColor="text1"/>
          <w:sz w:val="18"/>
          <w:szCs w:val="18"/>
        </w:rPr>
        <w:t xml:space="preserve">and </w:t>
      </w:r>
      <w:r w:rsidR="009D77CC" w:rsidRPr="00D559A3">
        <w:rPr>
          <w:rStyle w:val="A1"/>
          <w:rFonts w:asciiTheme="minorHAnsi" w:hAnsiTheme="minorHAnsi" w:cstheme="minorHAnsi"/>
          <w:bCs/>
          <w:color w:val="000000" w:themeColor="text1"/>
          <w:sz w:val="18"/>
          <w:szCs w:val="18"/>
        </w:rPr>
        <w:t>s</w:t>
      </w:r>
      <w:r w:rsidR="009D77CC" w:rsidRPr="00D559A3">
        <w:rPr>
          <w:rStyle w:val="A1"/>
          <w:rFonts w:asciiTheme="minorHAnsi" w:hAnsiTheme="minorHAnsi" w:cstheme="minorHAnsi"/>
          <w:color w:val="000000" w:themeColor="text1"/>
          <w:sz w:val="18"/>
          <w:szCs w:val="18"/>
        </w:rPr>
        <w:t>upervising graduate students</w:t>
      </w:r>
    </w:p>
    <w:p w14:paraId="2138300C" w14:textId="2D14E9B3" w:rsidR="001C13D9" w:rsidRPr="001C13D9" w:rsidRDefault="009D77CC" w:rsidP="001C13D9">
      <w:pPr>
        <w:pStyle w:val="Pa3"/>
        <w:spacing w:line="276" w:lineRule="auto"/>
        <w:ind w:right="-283"/>
        <w:rPr>
          <w:rFonts w:asciiTheme="minorHAnsi" w:hAnsiTheme="minorHAnsi" w:cstheme="minorHAnsi"/>
          <w:color w:val="000000" w:themeColor="text1"/>
          <w:sz w:val="18"/>
          <w:szCs w:val="18"/>
        </w:rPr>
      </w:pPr>
      <w:r w:rsidRPr="00D559A3">
        <w:rPr>
          <w:rStyle w:val="A1"/>
          <w:rFonts w:asciiTheme="minorHAnsi" w:hAnsiTheme="minorHAnsi" w:cstheme="minorHAnsi"/>
          <w:bCs/>
          <w:color w:val="000000" w:themeColor="text1"/>
          <w:sz w:val="18"/>
          <w:szCs w:val="18"/>
        </w:rPr>
        <w:t xml:space="preserve">&gt; </w:t>
      </w:r>
      <w:r w:rsidRPr="00D559A3">
        <w:rPr>
          <w:rStyle w:val="A1"/>
          <w:rFonts w:asciiTheme="minorHAnsi" w:hAnsiTheme="minorHAnsi" w:cstheme="minorHAnsi"/>
          <w:color w:val="000000" w:themeColor="text1"/>
          <w:sz w:val="18"/>
          <w:szCs w:val="18"/>
        </w:rPr>
        <w:t xml:space="preserve">Resolving </w:t>
      </w:r>
      <w:r w:rsidR="00773E4E" w:rsidRPr="00D559A3">
        <w:rPr>
          <w:rStyle w:val="A1"/>
          <w:rFonts w:asciiTheme="minorHAnsi" w:hAnsiTheme="minorHAnsi" w:cstheme="minorHAnsi"/>
          <w:color w:val="000000" w:themeColor="text1"/>
          <w:sz w:val="18"/>
          <w:szCs w:val="18"/>
        </w:rPr>
        <w:t>academic honesty</w:t>
      </w:r>
      <w:r w:rsidR="00DF772F" w:rsidRPr="00D559A3">
        <w:rPr>
          <w:rStyle w:val="A1"/>
          <w:rFonts w:asciiTheme="minorHAnsi" w:hAnsiTheme="minorHAnsi" w:cstheme="minorHAnsi"/>
          <w:color w:val="000000" w:themeColor="text1"/>
          <w:sz w:val="18"/>
          <w:szCs w:val="18"/>
        </w:rPr>
        <w:t>,</w:t>
      </w:r>
      <w:r w:rsidR="00773E4E" w:rsidRPr="00D559A3">
        <w:rPr>
          <w:rStyle w:val="A1"/>
          <w:rFonts w:asciiTheme="minorHAnsi" w:hAnsiTheme="minorHAnsi" w:cstheme="minorHAnsi"/>
          <w:color w:val="000000" w:themeColor="text1"/>
          <w:sz w:val="18"/>
          <w:szCs w:val="18"/>
        </w:rPr>
        <w:t xml:space="preserve"> and disciplinary matters</w:t>
      </w:r>
      <w:r w:rsidR="001C13D9">
        <w:rPr>
          <w:rStyle w:val="A1"/>
          <w:rFonts w:asciiTheme="minorHAnsi" w:hAnsiTheme="minorHAnsi" w:cstheme="minorHAnsi"/>
          <w:color w:val="000000" w:themeColor="text1"/>
          <w:sz w:val="18"/>
          <w:szCs w:val="18"/>
        </w:rPr>
        <w:t xml:space="preserve"> and monitoring at risk students</w:t>
      </w:r>
    </w:p>
    <w:p w14:paraId="165AFBAE" w14:textId="16564B80" w:rsidR="007205E5" w:rsidRPr="00D559A3" w:rsidRDefault="00773E4E" w:rsidP="00D63F3C">
      <w:pPr>
        <w:pStyle w:val="Pa3"/>
        <w:spacing w:line="276" w:lineRule="auto"/>
        <w:ind w:right="-283"/>
        <w:rPr>
          <w:rStyle w:val="A1"/>
          <w:rFonts w:asciiTheme="minorHAnsi" w:hAnsiTheme="minorHAnsi" w:cstheme="minorHAnsi"/>
          <w:color w:val="000000" w:themeColor="text1"/>
          <w:sz w:val="18"/>
          <w:szCs w:val="18"/>
        </w:rPr>
      </w:pPr>
      <w:r w:rsidRPr="00D559A3">
        <w:rPr>
          <w:rStyle w:val="A1"/>
          <w:rFonts w:asciiTheme="minorHAnsi" w:hAnsiTheme="minorHAnsi" w:cstheme="minorHAnsi"/>
          <w:bCs/>
          <w:color w:val="000000" w:themeColor="text1"/>
          <w:sz w:val="18"/>
          <w:szCs w:val="18"/>
        </w:rPr>
        <w:t xml:space="preserve">&gt; </w:t>
      </w:r>
      <w:r w:rsidR="007205E5" w:rsidRPr="00D559A3">
        <w:rPr>
          <w:rStyle w:val="A1"/>
          <w:rFonts w:asciiTheme="minorHAnsi" w:hAnsiTheme="minorHAnsi" w:cstheme="minorHAnsi"/>
          <w:color w:val="000000" w:themeColor="text1"/>
          <w:sz w:val="18"/>
          <w:szCs w:val="18"/>
        </w:rPr>
        <w:t>Recruit</w:t>
      </w:r>
      <w:r w:rsidR="00DF772F" w:rsidRPr="00D559A3">
        <w:rPr>
          <w:rStyle w:val="A1"/>
          <w:rFonts w:asciiTheme="minorHAnsi" w:hAnsiTheme="minorHAnsi" w:cstheme="minorHAnsi"/>
          <w:color w:val="000000" w:themeColor="text1"/>
          <w:sz w:val="18"/>
          <w:szCs w:val="18"/>
        </w:rPr>
        <w:t>ing</w:t>
      </w:r>
      <w:r w:rsidR="001447E0" w:rsidRPr="00D559A3">
        <w:rPr>
          <w:rStyle w:val="A1"/>
          <w:rFonts w:asciiTheme="minorHAnsi" w:hAnsiTheme="minorHAnsi" w:cstheme="minorHAnsi"/>
          <w:color w:val="000000" w:themeColor="text1"/>
          <w:sz w:val="18"/>
          <w:szCs w:val="18"/>
        </w:rPr>
        <w:t>,</w:t>
      </w:r>
      <w:r w:rsidR="00DF772F" w:rsidRPr="00D559A3">
        <w:rPr>
          <w:rStyle w:val="A1"/>
          <w:rFonts w:asciiTheme="minorHAnsi" w:hAnsiTheme="minorHAnsi" w:cstheme="minorHAnsi"/>
          <w:color w:val="000000" w:themeColor="text1"/>
          <w:sz w:val="18"/>
          <w:szCs w:val="18"/>
        </w:rPr>
        <w:t xml:space="preserve"> scheduling</w:t>
      </w:r>
      <w:r w:rsidR="00A23C71" w:rsidRPr="00D559A3">
        <w:rPr>
          <w:rStyle w:val="A1"/>
          <w:rFonts w:asciiTheme="minorHAnsi" w:hAnsiTheme="minorHAnsi" w:cstheme="minorHAnsi"/>
          <w:color w:val="000000" w:themeColor="text1"/>
          <w:sz w:val="18"/>
          <w:szCs w:val="18"/>
        </w:rPr>
        <w:t xml:space="preserve">, </w:t>
      </w:r>
      <w:r w:rsidR="007205E5" w:rsidRPr="00D559A3">
        <w:rPr>
          <w:rStyle w:val="A1"/>
          <w:rFonts w:asciiTheme="minorHAnsi" w:hAnsiTheme="minorHAnsi" w:cstheme="minorHAnsi"/>
          <w:color w:val="000000" w:themeColor="text1"/>
          <w:sz w:val="18"/>
          <w:szCs w:val="18"/>
        </w:rPr>
        <w:t>manag</w:t>
      </w:r>
      <w:r w:rsidR="00DF772F" w:rsidRPr="00D559A3">
        <w:rPr>
          <w:rStyle w:val="A1"/>
          <w:rFonts w:asciiTheme="minorHAnsi" w:hAnsiTheme="minorHAnsi" w:cstheme="minorHAnsi"/>
          <w:color w:val="000000" w:themeColor="text1"/>
          <w:sz w:val="18"/>
          <w:szCs w:val="18"/>
        </w:rPr>
        <w:t>ing</w:t>
      </w:r>
      <w:r w:rsidR="007205E5" w:rsidRPr="00D559A3">
        <w:rPr>
          <w:rStyle w:val="A1"/>
          <w:rFonts w:asciiTheme="minorHAnsi" w:hAnsiTheme="minorHAnsi" w:cstheme="minorHAnsi"/>
          <w:color w:val="000000" w:themeColor="text1"/>
          <w:sz w:val="18"/>
          <w:szCs w:val="18"/>
        </w:rPr>
        <w:t xml:space="preserve"> </w:t>
      </w:r>
      <w:r w:rsidR="009D77CC" w:rsidRPr="00D559A3">
        <w:rPr>
          <w:rStyle w:val="A1"/>
          <w:rFonts w:asciiTheme="minorHAnsi" w:hAnsiTheme="minorHAnsi" w:cstheme="minorHAnsi"/>
          <w:color w:val="000000" w:themeColor="text1"/>
          <w:sz w:val="18"/>
          <w:szCs w:val="18"/>
        </w:rPr>
        <w:t>and evaluating</w:t>
      </w:r>
      <w:r w:rsidR="007205E5" w:rsidRPr="00D559A3">
        <w:rPr>
          <w:rStyle w:val="A1"/>
          <w:rFonts w:asciiTheme="minorHAnsi" w:hAnsiTheme="minorHAnsi" w:cstheme="minorHAnsi"/>
          <w:color w:val="000000" w:themeColor="text1"/>
          <w:sz w:val="18"/>
          <w:szCs w:val="18"/>
        </w:rPr>
        <w:t xml:space="preserve"> faculty</w:t>
      </w:r>
      <w:r w:rsidR="004B503F" w:rsidRPr="00D559A3">
        <w:rPr>
          <w:rStyle w:val="A1"/>
          <w:rFonts w:asciiTheme="minorHAnsi" w:hAnsiTheme="minorHAnsi" w:cstheme="minorHAnsi"/>
          <w:bCs/>
          <w:color w:val="000000" w:themeColor="text1"/>
          <w:sz w:val="18"/>
          <w:szCs w:val="18"/>
        </w:rPr>
        <w:t xml:space="preserve"> </w:t>
      </w:r>
    </w:p>
    <w:p w14:paraId="3B760293" w14:textId="685490A1" w:rsidR="00DF772F" w:rsidRDefault="00773E4E" w:rsidP="00D63F3C">
      <w:pPr>
        <w:pStyle w:val="Default"/>
        <w:spacing w:line="276" w:lineRule="auto"/>
        <w:ind w:right="-283"/>
        <w:rPr>
          <w:rStyle w:val="A1"/>
          <w:rFonts w:asciiTheme="minorHAnsi" w:hAnsiTheme="minorHAnsi" w:cstheme="minorHAnsi"/>
          <w:bCs/>
          <w:color w:val="000000" w:themeColor="text1"/>
          <w:sz w:val="18"/>
          <w:szCs w:val="18"/>
        </w:rPr>
      </w:pPr>
      <w:r w:rsidRPr="00D559A3">
        <w:rPr>
          <w:rStyle w:val="A1"/>
          <w:rFonts w:asciiTheme="minorHAnsi" w:hAnsiTheme="minorHAnsi" w:cstheme="minorHAnsi"/>
          <w:bCs/>
          <w:color w:val="000000" w:themeColor="text1"/>
          <w:sz w:val="18"/>
          <w:szCs w:val="18"/>
        </w:rPr>
        <w:t>&gt; Conduct</w:t>
      </w:r>
      <w:r w:rsidR="00DF772F" w:rsidRPr="00D559A3">
        <w:rPr>
          <w:rStyle w:val="A1"/>
          <w:rFonts w:asciiTheme="minorHAnsi" w:hAnsiTheme="minorHAnsi" w:cstheme="minorHAnsi"/>
          <w:bCs/>
          <w:color w:val="000000" w:themeColor="text1"/>
          <w:sz w:val="18"/>
          <w:szCs w:val="18"/>
        </w:rPr>
        <w:t>ing</w:t>
      </w:r>
      <w:r w:rsidRPr="00D559A3">
        <w:rPr>
          <w:rStyle w:val="A1"/>
          <w:rFonts w:asciiTheme="minorHAnsi" w:hAnsiTheme="minorHAnsi" w:cstheme="minorHAnsi"/>
          <w:bCs/>
          <w:color w:val="000000" w:themeColor="text1"/>
          <w:sz w:val="18"/>
          <w:szCs w:val="18"/>
        </w:rPr>
        <w:t xml:space="preserve"> program assessments</w:t>
      </w:r>
      <w:r w:rsidR="00B718FE" w:rsidRPr="00D559A3">
        <w:rPr>
          <w:rStyle w:val="A1"/>
          <w:rFonts w:asciiTheme="minorHAnsi" w:hAnsiTheme="minorHAnsi" w:cstheme="minorHAnsi"/>
          <w:bCs/>
          <w:color w:val="000000" w:themeColor="text1"/>
          <w:sz w:val="18"/>
          <w:szCs w:val="18"/>
        </w:rPr>
        <w:t>, evaluations and special projects</w:t>
      </w:r>
    </w:p>
    <w:p w14:paraId="0F3D598B" w14:textId="3D592AA8" w:rsidR="001C13D9" w:rsidRPr="00D559A3" w:rsidRDefault="001C13D9" w:rsidP="00D63F3C">
      <w:pPr>
        <w:pStyle w:val="Default"/>
        <w:spacing w:line="276" w:lineRule="auto"/>
        <w:ind w:right="-283"/>
        <w:rPr>
          <w:rStyle w:val="A1"/>
          <w:rFonts w:asciiTheme="minorHAnsi" w:hAnsiTheme="minorHAnsi" w:cstheme="minorHAnsi"/>
          <w:bCs/>
          <w:color w:val="000000" w:themeColor="text1"/>
          <w:sz w:val="18"/>
          <w:szCs w:val="18"/>
        </w:rPr>
      </w:pPr>
      <w:r>
        <w:rPr>
          <w:rStyle w:val="A1"/>
          <w:rFonts w:asciiTheme="minorHAnsi" w:hAnsiTheme="minorHAnsi" w:cstheme="minorHAnsi"/>
          <w:bCs/>
          <w:color w:val="000000" w:themeColor="text1"/>
          <w:sz w:val="18"/>
          <w:szCs w:val="18"/>
        </w:rPr>
        <w:t xml:space="preserve">&gt; Outreach to the professional design community including assembling advisory panels </w:t>
      </w:r>
    </w:p>
    <w:p w14:paraId="674C9178" w14:textId="7CFA0E23" w:rsidR="001C13D9" w:rsidRPr="001C13D9" w:rsidRDefault="006A43F6" w:rsidP="001C13D9">
      <w:pPr>
        <w:pStyle w:val="Pa3"/>
        <w:spacing w:line="276" w:lineRule="auto"/>
        <w:ind w:right="-283"/>
        <w:rPr>
          <w:rFonts w:asciiTheme="minorHAnsi" w:hAnsiTheme="minorHAnsi" w:cstheme="minorHAnsi"/>
          <w:bCs/>
          <w:color w:val="000000" w:themeColor="text1"/>
          <w:sz w:val="18"/>
          <w:szCs w:val="18"/>
        </w:rPr>
      </w:pPr>
      <w:r w:rsidRPr="00D559A3">
        <w:rPr>
          <w:rStyle w:val="A1"/>
          <w:rFonts w:asciiTheme="minorHAnsi" w:hAnsiTheme="minorHAnsi" w:cstheme="minorHAnsi"/>
          <w:bCs/>
          <w:color w:val="000000" w:themeColor="text1"/>
          <w:sz w:val="18"/>
          <w:szCs w:val="18"/>
        </w:rPr>
        <w:t xml:space="preserve">&gt; </w:t>
      </w:r>
      <w:r w:rsidR="00B718FE" w:rsidRPr="00D559A3">
        <w:rPr>
          <w:rStyle w:val="A1"/>
          <w:rFonts w:asciiTheme="minorHAnsi" w:hAnsiTheme="minorHAnsi" w:cstheme="minorHAnsi"/>
          <w:color w:val="000000" w:themeColor="text1"/>
          <w:sz w:val="18"/>
          <w:szCs w:val="18"/>
        </w:rPr>
        <w:t>Liaising with</w:t>
      </w:r>
      <w:r w:rsidRPr="00D559A3">
        <w:rPr>
          <w:rStyle w:val="A1"/>
          <w:rFonts w:asciiTheme="minorHAnsi" w:hAnsiTheme="minorHAnsi" w:cstheme="minorHAnsi"/>
          <w:color w:val="000000" w:themeColor="text1"/>
          <w:sz w:val="18"/>
          <w:szCs w:val="18"/>
        </w:rPr>
        <w:t xml:space="preserve"> </w:t>
      </w:r>
      <w:r w:rsidR="00B70010" w:rsidRPr="00D559A3">
        <w:rPr>
          <w:rStyle w:val="A1"/>
          <w:rFonts w:asciiTheme="minorHAnsi" w:hAnsiTheme="minorHAnsi" w:cstheme="minorHAnsi"/>
          <w:color w:val="000000" w:themeColor="text1"/>
          <w:sz w:val="18"/>
          <w:szCs w:val="18"/>
        </w:rPr>
        <w:t>internal</w:t>
      </w:r>
      <w:r w:rsidR="00B718FE" w:rsidRPr="00D559A3">
        <w:rPr>
          <w:rStyle w:val="A1"/>
          <w:rFonts w:asciiTheme="minorHAnsi" w:hAnsiTheme="minorHAnsi" w:cstheme="minorHAnsi"/>
          <w:color w:val="000000" w:themeColor="text1"/>
          <w:sz w:val="18"/>
          <w:szCs w:val="18"/>
        </w:rPr>
        <w:t xml:space="preserve"> stake holders including AAUs </w:t>
      </w:r>
      <w:r w:rsidR="00B718FE" w:rsidRPr="00D559A3">
        <w:rPr>
          <w:rStyle w:val="A1"/>
          <w:rFonts w:asciiTheme="minorHAnsi" w:hAnsiTheme="minorHAnsi" w:cstheme="minorHAnsi"/>
          <w:bCs/>
          <w:color w:val="000000" w:themeColor="text1"/>
          <w:sz w:val="18"/>
          <w:szCs w:val="18"/>
        </w:rPr>
        <w:t xml:space="preserve">Executive </w:t>
      </w:r>
      <w:r w:rsidR="001C13D9">
        <w:rPr>
          <w:rStyle w:val="A1"/>
          <w:rFonts w:asciiTheme="minorHAnsi" w:hAnsiTheme="minorHAnsi" w:cstheme="minorHAnsi"/>
          <w:bCs/>
          <w:color w:val="000000" w:themeColor="text1"/>
          <w:sz w:val="18"/>
          <w:szCs w:val="18"/>
        </w:rPr>
        <w:t xml:space="preserve">Office </w:t>
      </w:r>
      <w:r w:rsidR="00B718FE" w:rsidRPr="00D559A3">
        <w:rPr>
          <w:rStyle w:val="A1"/>
          <w:rFonts w:asciiTheme="minorHAnsi" w:hAnsiTheme="minorHAnsi" w:cstheme="minorHAnsi"/>
          <w:bCs/>
          <w:color w:val="000000" w:themeColor="text1"/>
          <w:sz w:val="18"/>
          <w:szCs w:val="18"/>
        </w:rPr>
        <w:t>and Online Education team</w:t>
      </w:r>
    </w:p>
    <w:p w14:paraId="2AA31065" w14:textId="77777777" w:rsidR="00197A04" w:rsidRDefault="00197A04" w:rsidP="00D63F3C">
      <w:pPr>
        <w:pStyle w:val="Pa1"/>
        <w:spacing w:line="276" w:lineRule="auto"/>
        <w:ind w:right="-283"/>
        <w:rPr>
          <w:rStyle w:val="A1"/>
          <w:rFonts w:asciiTheme="minorHAnsi" w:hAnsiTheme="minorHAnsi" w:cstheme="minorHAnsi"/>
          <w:b/>
          <w:color w:val="000000" w:themeColor="text1"/>
          <w:sz w:val="18"/>
          <w:szCs w:val="18"/>
        </w:rPr>
      </w:pPr>
    </w:p>
    <w:p w14:paraId="4A845CF6" w14:textId="6946811F" w:rsidR="008000E6" w:rsidRPr="00D559A3" w:rsidRDefault="008000E6" w:rsidP="00D63F3C">
      <w:pPr>
        <w:pStyle w:val="Pa1"/>
        <w:spacing w:line="276" w:lineRule="auto"/>
        <w:ind w:right="-283"/>
        <w:rPr>
          <w:rStyle w:val="A1"/>
          <w:rFonts w:asciiTheme="minorHAnsi" w:hAnsiTheme="minorHAnsi" w:cstheme="minorHAnsi"/>
          <w:b/>
          <w:color w:val="000000" w:themeColor="text1"/>
          <w:sz w:val="18"/>
          <w:szCs w:val="18"/>
        </w:rPr>
      </w:pPr>
      <w:r w:rsidRPr="00D559A3">
        <w:rPr>
          <w:rStyle w:val="A1"/>
          <w:rFonts w:asciiTheme="minorHAnsi" w:hAnsiTheme="minorHAnsi" w:cstheme="minorHAnsi"/>
          <w:b/>
          <w:color w:val="000000" w:themeColor="text1"/>
          <w:sz w:val="18"/>
          <w:szCs w:val="18"/>
        </w:rPr>
        <w:t xml:space="preserve">Online Director </w:t>
      </w:r>
      <w:r w:rsidR="00197A04">
        <w:rPr>
          <w:rStyle w:val="A1"/>
          <w:rFonts w:asciiTheme="minorHAnsi" w:hAnsiTheme="minorHAnsi" w:cstheme="minorHAnsi"/>
          <w:b/>
          <w:color w:val="000000" w:themeColor="text1"/>
          <w:sz w:val="18"/>
          <w:szCs w:val="18"/>
        </w:rPr>
        <w:t xml:space="preserve">/ </w:t>
      </w:r>
      <w:r w:rsidRPr="00D559A3">
        <w:rPr>
          <w:rStyle w:val="A1"/>
          <w:rFonts w:asciiTheme="minorHAnsi" w:hAnsiTheme="minorHAnsi" w:cstheme="minorHAnsi"/>
          <w:b/>
          <w:color w:val="000000" w:themeColor="text1"/>
          <w:sz w:val="18"/>
          <w:szCs w:val="18"/>
        </w:rPr>
        <w:t>School of Graphic Design and Digital Media</w:t>
      </w:r>
    </w:p>
    <w:p w14:paraId="52EF1651" w14:textId="77777777" w:rsidR="008000E6" w:rsidRPr="00D559A3" w:rsidRDefault="008000E6" w:rsidP="00D63F3C">
      <w:pPr>
        <w:pStyle w:val="Pa1"/>
        <w:spacing w:line="276" w:lineRule="auto"/>
        <w:ind w:right="-283"/>
        <w:rPr>
          <w:rStyle w:val="A1"/>
          <w:rFonts w:asciiTheme="minorHAnsi" w:hAnsiTheme="minorHAnsi" w:cstheme="minorHAnsi"/>
          <w:color w:val="000000" w:themeColor="text1"/>
          <w:sz w:val="18"/>
          <w:szCs w:val="18"/>
        </w:rPr>
      </w:pPr>
      <w:r w:rsidRPr="00D559A3">
        <w:rPr>
          <w:rStyle w:val="A1"/>
          <w:rFonts w:asciiTheme="minorHAnsi" w:hAnsiTheme="minorHAnsi" w:cstheme="minorHAnsi"/>
          <w:color w:val="000000" w:themeColor="text1"/>
          <w:sz w:val="18"/>
          <w:szCs w:val="18"/>
        </w:rPr>
        <w:t>Academy of Art University / San Francisco</w:t>
      </w:r>
    </w:p>
    <w:p w14:paraId="3938102C" w14:textId="67E8DF98" w:rsidR="008000E6" w:rsidRPr="00D559A3" w:rsidRDefault="008000E6" w:rsidP="00D63F3C">
      <w:pPr>
        <w:pStyle w:val="Pa1"/>
        <w:spacing w:line="276" w:lineRule="auto"/>
        <w:ind w:right="-283"/>
        <w:rPr>
          <w:rStyle w:val="A1"/>
          <w:rFonts w:asciiTheme="minorHAnsi" w:hAnsiTheme="minorHAnsi" w:cstheme="minorHAnsi"/>
          <w:color w:val="000000" w:themeColor="text1"/>
          <w:sz w:val="18"/>
          <w:szCs w:val="18"/>
        </w:rPr>
      </w:pPr>
      <w:r w:rsidRPr="00D559A3">
        <w:rPr>
          <w:rStyle w:val="A1"/>
          <w:rFonts w:asciiTheme="minorHAnsi" w:hAnsiTheme="minorHAnsi" w:cstheme="minorHAnsi"/>
          <w:color w:val="000000" w:themeColor="text1"/>
          <w:sz w:val="18"/>
          <w:szCs w:val="18"/>
        </w:rPr>
        <w:t xml:space="preserve">June 2006 </w:t>
      </w:r>
      <w:r w:rsidRPr="00D559A3">
        <w:rPr>
          <w:rStyle w:val="A2"/>
          <w:rFonts w:asciiTheme="minorHAnsi" w:hAnsiTheme="minorHAnsi" w:cstheme="minorHAnsi"/>
          <w:color w:val="000000" w:themeColor="text1"/>
          <w:sz w:val="18"/>
          <w:szCs w:val="18"/>
        </w:rPr>
        <w:t xml:space="preserve">– </w:t>
      </w:r>
      <w:r>
        <w:rPr>
          <w:rStyle w:val="A1"/>
          <w:rFonts w:asciiTheme="minorHAnsi" w:hAnsiTheme="minorHAnsi" w:cstheme="minorHAnsi"/>
          <w:color w:val="000000" w:themeColor="text1"/>
          <w:sz w:val="18"/>
          <w:szCs w:val="18"/>
        </w:rPr>
        <w:t>May 2016</w:t>
      </w:r>
    </w:p>
    <w:p w14:paraId="61873C04" w14:textId="3CC23E4C" w:rsidR="008000E6" w:rsidRPr="00D559A3" w:rsidRDefault="008000E6" w:rsidP="007D1033">
      <w:pPr>
        <w:pStyle w:val="Pa3"/>
        <w:tabs>
          <w:tab w:val="left" w:pos="8789"/>
        </w:tabs>
        <w:spacing w:line="276" w:lineRule="auto"/>
        <w:ind w:right="-283"/>
        <w:rPr>
          <w:rStyle w:val="A1"/>
          <w:rFonts w:asciiTheme="minorHAnsi" w:hAnsiTheme="minorHAnsi" w:cstheme="minorHAnsi"/>
          <w:bCs/>
          <w:color w:val="000000" w:themeColor="text1"/>
          <w:sz w:val="18"/>
          <w:szCs w:val="18"/>
        </w:rPr>
      </w:pPr>
      <w:r>
        <w:rPr>
          <w:rStyle w:val="A1"/>
          <w:rFonts w:asciiTheme="minorHAnsi" w:hAnsiTheme="minorHAnsi" w:cstheme="minorHAnsi"/>
          <w:color w:val="000000" w:themeColor="text1"/>
          <w:sz w:val="18"/>
          <w:szCs w:val="18"/>
        </w:rPr>
        <w:t xml:space="preserve">As Online Director I am responsible for </w:t>
      </w:r>
      <w:r w:rsidRPr="00D559A3">
        <w:rPr>
          <w:rStyle w:val="A1"/>
          <w:rFonts w:asciiTheme="minorHAnsi" w:hAnsiTheme="minorHAnsi" w:cstheme="minorHAnsi"/>
          <w:color w:val="000000" w:themeColor="text1"/>
          <w:sz w:val="18"/>
          <w:szCs w:val="18"/>
        </w:rPr>
        <w:t xml:space="preserve">maintaining </w:t>
      </w:r>
      <w:r>
        <w:rPr>
          <w:rStyle w:val="A1"/>
          <w:rFonts w:asciiTheme="minorHAnsi" w:hAnsiTheme="minorHAnsi" w:cstheme="minorHAnsi"/>
          <w:color w:val="000000" w:themeColor="text1"/>
          <w:sz w:val="18"/>
          <w:szCs w:val="18"/>
        </w:rPr>
        <w:t xml:space="preserve">the quality of the online </w:t>
      </w:r>
      <w:r w:rsidRPr="00D559A3">
        <w:rPr>
          <w:rStyle w:val="A1"/>
          <w:rFonts w:asciiTheme="minorHAnsi" w:hAnsiTheme="minorHAnsi" w:cstheme="minorHAnsi"/>
          <w:color w:val="000000" w:themeColor="text1"/>
          <w:sz w:val="18"/>
          <w:szCs w:val="18"/>
        </w:rPr>
        <w:t>student experience</w:t>
      </w:r>
      <w:r>
        <w:rPr>
          <w:rStyle w:val="A1"/>
          <w:rFonts w:asciiTheme="minorHAnsi" w:hAnsiTheme="minorHAnsi" w:cstheme="minorHAnsi"/>
          <w:color w:val="000000" w:themeColor="text1"/>
          <w:sz w:val="18"/>
          <w:szCs w:val="18"/>
        </w:rPr>
        <w:t xml:space="preserve"> and </w:t>
      </w:r>
      <w:r w:rsidRPr="00D559A3">
        <w:rPr>
          <w:rStyle w:val="A1"/>
          <w:rFonts w:asciiTheme="minorHAnsi" w:hAnsiTheme="minorHAnsi" w:cstheme="minorHAnsi"/>
          <w:color w:val="000000" w:themeColor="text1"/>
          <w:sz w:val="18"/>
          <w:szCs w:val="18"/>
        </w:rPr>
        <w:t>lead</w:t>
      </w:r>
      <w:r>
        <w:rPr>
          <w:rStyle w:val="A1"/>
          <w:rFonts w:asciiTheme="minorHAnsi" w:hAnsiTheme="minorHAnsi" w:cstheme="minorHAnsi"/>
          <w:color w:val="000000" w:themeColor="text1"/>
          <w:sz w:val="18"/>
          <w:szCs w:val="18"/>
        </w:rPr>
        <w:t>ing</w:t>
      </w:r>
      <w:r w:rsidRPr="00D559A3">
        <w:rPr>
          <w:rStyle w:val="A1"/>
          <w:rFonts w:asciiTheme="minorHAnsi" w:hAnsiTheme="minorHAnsi" w:cstheme="minorHAnsi"/>
          <w:color w:val="000000" w:themeColor="text1"/>
          <w:sz w:val="18"/>
          <w:szCs w:val="18"/>
        </w:rPr>
        <w:t xml:space="preserve"> the 30+ </w:t>
      </w:r>
      <w:r>
        <w:rPr>
          <w:rStyle w:val="A1"/>
          <w:rFonts w:asciiTheme="minorHAnsi" w:hAnsiTheme="minorHAnsi" w:cstheme="minorHAnsi"/>
          <w:color w:val="000000" w:themeColor="text1"/>
          <w:sz w:val="18"/>
          <w:szCs w:val="18"/>
        </w:rPr>
        <w:t xml:space="preserve">team of </w:t>
      </w:r>
      <w:r w:rsidRPr="00D559A3">
        <w:rPr>
          <w:rStyle w:val="A1"/>
          <w:rFonts w:asciiTheme="minorHAnsi" w:hAnsiTheme="minorHAnsi" w:cstheme="minorHAnsi"/>
          <w:color w:val="000000" w:themeColor="text1"/>
          <w:sz w:val="18"/>
          <w:szCs w:val="18"/>
        </w:rPr>
        <w:t>online faculty</w:t>
      </w:r>
      <w:r>
        <w:rPr>
          <w:rStyle w:val="A1"/>
          <w:rFonts w:asciiTheme="minorHAnsi" w:hAnsiTheme="minorHAnsi" w:cstheme="minorHAnsi"/>
          <w:color w:val="000000" w:themeColor="text1"/>
          <w:sz w:val="18"/>
          <w:szCs w:val="18"/>
        </w:rPr>
        <w:t xml:space="preserve">. I oversee the development cycle for the school’s online learning content using agile methodologies to ensure constant improvement in the learning experience. </w:t>
      </w:r>
      <w:r w:rsidRPr="00D559A3">
        <w:rPr>
          <w:rStyle w:val="A1"/>
          <w:rFonts w:asciiTheme="minorHAnsi" w:hAnsiTheme="minorHAnsi" w:cstheme="minorHAnsi"/>
          <w:color w:val="000000" w:themeColor="text1"/>
          <w:sz w:val="18"/>
          <w:szCs w:val="18"/>
        </w:rPr>
        <w:t xml:space="preserve">This role requires a thorough understanding of </w:t>
      </w:r>
      <w:r>
        <w:rPr>
          <w:rStyle w:val="A1"/>
          <w:rFonts w:asciiTheme="minorHAnsi" w:hAnsiTheme="minorHAnsi" w:cstheme="minorHAnsi"/>
          <w:color w:val="000000" w:themeColor="text1"/>
          <w:sz w:val="18"/>
          <w:szCs w:val="18"/>
        </w:rPr>
        <w:t xml:space="preserve">design and </w:t>
      </w:r>
      <w:r w:rsidRPr="00D559A3">
        <w:rPr>
          <w:rStyle w:val="A1"/>
          <w:rFonts w:asciiTheme="minorHAnsi" w:hAnsiTheme="minorHAnsi" w:cstheme="minorHAnsi"/>
          <w:color w:val="000000" w:themeColor="text1"/>
          <w:sz w:val="18"/>
          <w:szCs w:val="18"/>
        </w:rPr>
        <w:t>online learning pedagogies along with excellent problem-solving, diplomacy, and time management skills</w:t>
      </w:r>
      <w:r w:rsidR="00AD3E60">
        <w:rPr>
          <w:rStyle w:val="A1"/>
          <w:rFonts w:asciiTheme="minorHAnsi" w:hAnsiTheme="minorHAnsi" w:cstheme="minorHAnsi"/>
          <w:color w:val="000000" w:themeColor="text1"/>
          <w:sz w:val="18"/>
          <w:szCs w:val="18"/>
        </w:rPr>
        <w:t>.</w:t>
      </w:r>
    </w:p>
    <w:p w14:paraId="7E736785" w14:textId="2BBB28FF" w:rsidR="008000E6" w:rsidRDefault="008000E6" w:rsidP="00721975">
      <w:pPr>
        <w:pStyle w:val="Default"/>
        <w:spacing w:line="276" w:lineRule="auto"/>
        <w:ind w:right="-283"/>
        <w:rPr>
          <w:rFonts w:asciiTheme="minorHAnsi" w:hAnsiTheme="minorHAnsi" w:cstheme="minorHAnsi"/>
          <w:b/>
          <w:bCs/>
          <w:color w:val="000000" w:themeColor="text1"/>
          <w:sz w:val="18"/>
          <w:szCs w:val="18"/>
        </w:rPr>
      </w:pPr>
    </w:p>
    <w:p w14:paraId="5C529CD9" w14:textId="31F77C96" w:rsidR="0097237B" w:rsidRPr="00D559A3" w:rsidRDefault="0097237B" w:rsidP="00551C2D">
      <w:pPr>
        <w:pStyle w:val="Default"/>
        <w:spacing w:line="276" w:lineRule="auto"/>
        <w:ind w:right="-283"/>
        <w:rPr>
          <w:rFonts w:asciiTheme="minorHAnsi" w:hAnsiTheme="minorHAnsi" w:cstheme="minorHAnsi"/>
          <w:b/>
          <w:bCs/>
          <w:color w:val="000000" w:themeColor="text1"/>
          <w:sz w:val="18"/>
          <w:szCs w:val="18"/>
        </w:rPr>
      </w:pPr>
      <w:r w:rsidRPr="00D559A3">
        <w:rPr>
          <w:rFonts w:asciiTheme="minorHAnsi" w:hAnsiTheme="minorHAnsi" w:cstheme="minorHAnsi"/>
          <w:b/>
          <w:bCs/>
          <w:color w:val="000000" w:themeColor="text1"/>
          <w:sz w:val="18"/>
          <w:szCs w:val="18"/>
        </w:rPr>
        <w:t xml:space="preserve">Onsite Instructor (Adjunct) / School of Digital Design and Multimedia </w:t>
      </w:r>
    </w:p>
    <w:p w14:paraId="685820FF" w14:textId="77777777" w:rsidR="0097237B" w:rsidRPr="00D559A3" w:rsidRDefault="0097237B" w:rsidP="00D63F3C">
      <w:pPr>
        <w:pStyle w:val="Default"/>
        <w:spacing w:line="276" w:lineRule="auto"/>
        <w:ind w:right="-283"/>
        <w:rPr>
          <w:rFonts w:asciiTheme="minorHAnsi" w:hAnsiTheme="minorHAnsi" w:cstheme="minorHAnsi"/>
          <w:bCs/>
          <w:color w:val="000000" w:themeColor="text1"/>
          <w:sz w:val="18"/>
          <w:szCs w:val="18"/>
        </w:rPr>
      </w:pPr>
      <w:r w:rsidRPr="00D559A3">
        <w:rPr>
          <w:rFonts w:asciiTheme="minorHAnsi" w:hAnsiTheme="minorHAnsi" w:cstheme="minorHAnsi"/>
          <w:bCs/>
          <w:color w:val="000000" w:themeColor="text1"/>
          <w:sz w:val="18"/>
          <w:szCs w:val="18"/>
        </w:rPr>
        <w:t>California State University East Bay / Hayward, CA</w:t>
      </w:r>
    </w:p>
    <w:p w14:paraId="17F6D39F" w14:textId="23912906" w:rsidR="0097237B" w:rsidRPr="00D559A3" w:rsidRDefault="0097237B" w:rsidP="00D63F3C">
      <w:pPr>
        <w:pStyle w:val="Default"/>
        <w:spacing w:line="276" w:lineRule="auto"/>
        <w:ind w:right="-283"/>
        <w:rPr>
          <w:rFonts w:asciiTheme="minorHAnsi" w:hAnsiTheme="minorHAnsi" w:cstheme="minorHAnsi"/>
          <w:bCs/>
          <w:color w:val="000000" w:themeColor="text1"/>
          <w:sz w:val="18"/>
          <w:szCs w:val="18"/>
        </w:rPr>
      </w:pPr>
      <w:r w:rsidRPr="00D559A3">
        <w:rPr>
          <w:rFonts w:asciiTheme="minorHAnsi" w:hAnsiTheme="minorHAnsi" w:cstheme="minorHAnsi"/>
          <w:bCs/>
          <w:color w:val="000000" w:themeColor="text1"/>
          <w:sz w:val="18"/>
          <w:szCs w:val="18"/>
        </w:rPr>
        <w:t xml:space="preserve">November 2002 </w:t>
      </w:r>
      <w:r w:rsidR="00F36B9D">
        <w:rPr>
          <w:rFonts w:asciiTheme="minorHAnsi" w:hAnsiTheme="minorHAnsi" w:cstheme="minorHAnsi"/>
          <w:bCs/>
          <w:color w:val="000000" w:themeColor="text1"/>
          <w:sz w:val="18"/>
          <w:szCs w:val="18"/>
        </w:rPr>
        <w:t>–</w:t>
      </w:r>
      <w:r>
        <w:rPr>
          <w:rFonts w:asciiTheme="minorHAnsi" w:hAnsiTheme="minorHAnsi" w:cstheme="minorHAnsi"/>
          <w:bCs/>
          <w:color w:val="000000" w:themeColor="text1"/>
          <w:sz w:val="18"/>
          <w:szCs w:val="18"/>
        </w:rPr>
        <w:t xml:space="preserve"> 2006</w:t>
      </w:r>
    </w:p>
    <w:p w14:paraId="5AD52D62" w14:textId="1286515E" w:rsidR="0097237B" w:rsidRPr="00381C31" w:rsidRDefault="0097237B" w:rsidP="00D63F3C">
      <w:pPr>
        <w:pStyle w:val="Default"/>
        <w:spacing w:line="276" w:lineRule="auto"/>
        <w:ind w:right="-284"/>
        <w:rPr>
          <w:rFonts w:asciiTheme="minorHAnsi" w:hAnsiTheme="minorHAnsi" w:cstheme="minorHAnsi"/>
          <w:bCs/>
          <w:color w:val="000000" w:themeColor="text1"/>
          <w:sz w:val="18"/>
          <w:szCs w:val="18"/>
        </w:rPr>
      </w:pPr>
      <w:r w:rsidRPr="00D559A3">
        <w:rPr>
          <w:rFonts w:asciiTheme="minorHAnsi" w:hAnsiTheme="minorHAnsi" w:cstheme="minorHAnsi"/>
          <w:bCs/>
          <w:color w:val="000000" w:themeColor="text1"/>
          <w:sz w:val="18"/>
          <w:szCs w:val="18"/>
        </w:rPr>
        <w:t>CS</w:t>
      </w:r>
      <w:r w:rsidR="003D0B10">
        <w:rPr>
          <w:rFonts w:asciiTheme="minorHAnsi" w:hAnsiTheme="minorHAnsi" w:cstheme="minorHAnsi"/>
          <w:bCs/>
          <w:color w:val="000000" w:themeColor="text1"/>
          <w:sz w:val="18"/>
          <w:szCs w:val="18"/>
        </w:rPr>
        <w:t>U</w:t>
      </w:r>
      <w:r w:rsidRPr="00D559A3">
        <w:rPr>
          <w:rFonts w:asciiTheme="minorHAnsi" w:hAnsiTheme="minorHAnsi" w:cstheme="minorHAnsi"/>
          <w:bCs/>
          <w:color w:val="000000" w:themeColor="text1"/>
          <w:sz w:val="18"/>
          <w:szCs w:val="18"/>
        </w:rPr>
        <w:t>EB is part of the California St</w:t>
      </w:r>
      <w:r w:rsidR="00797826">
        <w:rPr>
          <w:rFonts w:asciiTheme="minorHAnsi" w:hAnsiTheme="minorHAnsi" w:cstheme="minorHAnsi"/>
          <w:bCs/>
          <w:color w:val="000000" w:themeColor="text1"/>
          <w:sz w:val="18"/>
          <w:szCs w:val="18"/>
        </w:rPr>
        <w:t>ate University system, a top-tier</w:t>
      </w:r>
      <w:r w:rsidRPr="00D559A3">
        <w:rPr>
          <w:rFonts w:asciiTheme="minorHAnsi" w:hAnsiTheme="minorHAnsi" w:cstheme="minorHAnsi"/>
          <w:bCs/>
          <w:color w:val="000000" w:themeColor="text1"/>
          <w:sz w:val="18"/>
          <w:szCs w:val="18"/>
        </w:rPr>
        <w:t xml:space="preserve"> institution in the </w:t>
      </w:r>
      <w:r w:rsidR="008C5FF5">
        <w:rPr>
          <w:rFonts w:asciiTheme="minorHAnsi" w:hAnsiTheme="minorHAnsi" w:cstheme="minorHAnsi"/>
          <w:bCs/>
          <w:color w:val="000000" w:themeColor="text1"/>
          <w:sz w:val="18"/>
          <w:szCs w:val="18"/>
        </w:rPr>
        <w:t>w</w:t>
      </w:r>
      <w:r w:rsidRPr="00D559A3">
        <w:rPr>
          <w:rFonts w:asciiTheme="minorHAnsi" w:hAnsiTheme="minorHAnsi" w:cstheme="minorHAnsi"/>
          <w:bCs/>
          <w:color w:val="000000" w:themeColor="text1"/>
          <w:sz w:val="18"/>
          <w:szCs w:val="18"/>
        </w:rPr>
        <w:t>estern United States. I taught design studio and lab classes across the MFA and BFA programs and acted as</w:t>
      </w:r>
      <w:r w:rsidR="00381C31">
        <w:rPr>
          <w:rFonts w:asciiTheme="minorHAnsi" w:hAnsiTheme="minorHAnsi" w:cstheme="minorHAnsi"/>
          <w:bCs/>
          <w:color w:val="000000" w:themeColor="text1"/>
          <w:sz w:val="18"/>
          <w:szCs w:val="18"/>
        </w:rPr>
        <w:t xml:space="preserve"> a </w:t>
      </w:r>
      <w:r w:rsidRPr="00D559A3">
        <w:rPr>
          <w:rFonts w:asciiTheme="minorHAnsi" w:hAnsiTheme="minorHAnsi" w:cstheme="minorHAnsi"/>
          <w:bCs/>
          <w:color w:val="000000" w:themeColor="text1"/>
          <w:sz w:val="18"/>
          <w:szCs w:val="18"/>
        </w:rPr>
        <w:t xml:space="preserve">professional mentor to the diverse student cohort. </w:t>
      </w:r>
      <w:r w:rsidR="00381C31">
        <w:rPr>
          <w:rFonts w:asciiTheme="minorHAnsi" w:hAnsiTheme="minorHAnsi" w:cstheme="minorHAnsi"/>
          <w:bCs/>
          <w:color w:val="000000" w:themeColor="text1"/>
          <w:sz w:val="18"/>
          <w:szCs w:val="18"/>
        </w:rPr>
        <w:t xml:space="preserve">Here I learned to teach, and to </w:t>
      </w:r>
      <w:r w:rsidRPr="00D559A3">
        <w:rPr>
          <w:rFonts w:asciiTheme="minorHAnsi" w:hAnsiTheme="minorHAnsi" w:cstheme="minorHAnsi"/>
          <w:bCs/>
          <w:color w:val="000000" w:themeColor="text1"/>
          <w:sz w:val="18"/>
          <w:szCs w:val="18"/>
        </w:rPr>
        <w:t>prepar</w:t>
      </w:r>
      <w:r w:rsidR="00381C31">
        <w:rPr>
          <w:rFonts w:asciiTheme="minorHAnsi" w:hAnsiTheme="minorHAnsi" w:cstheme="minorHAnsi"/>
          <w:bCs/>
          <w:color w:val="000000" w:themeColor="text1"/>
          <w:sz w:val="18"/>
          <w:szCs w:val="18"/>
        </w:rPr>
        <w:t>e</w:t>
      </w:r>
      <w:r w:rsidRPr="00D559A3">
        <w:rPr>
          <w:rFonts w:asciiTheme="minorHAnsi" w:hAnsiTheme="minorHAnsi" w:cstheme="minorHAnsi"/>
          <w:bCs/>
          <w:color w:val="000000" w:themeColor="text1"/>
          <w:sz w:val="18"/>
          <w:szCs w:val="18"/>
        </w:rPr>
        <w:t xml:space="preserve"> </w:t>
      </w:r>
      <w:r w:rsidR="00C063BB">
        <w:rPr>
          <w:rFonts w:asciiTheme="minorHAnsi" w:hAnsiTheme="minorHAnsi" w:cstheme="minorHAnsi"/>
          <w:bCs/>
          <w:color w:val="000000" w:themeColor="text1"/>
          <w:sz w:val="18"/>
          <w:szCs w:val="18"/>
        </w:rPr>
        <w:t xml:space="preserve">onsite </w:t>
      </w:r>
      <w:r w:rsidRPr="00D559A3">
        <w:rPr>
          <w:rFonts w:asciiTheme="minorHAnsi" w:hAnsiTheme="minorHAnsi" w:cstheme="minorHAnsi"/>
          <w:bCs/>
          <w:color w:val="000000" w:themeColor="text1"/>
          <w:sz w:val="18"/>
          <w:szCs w:val="18"/>
        </w:rPr>
        <w:t>class content based on existing curriculum and course learning outcomes</w:t>
      </w:r>
      <w:r w:rsidR="00C2086A">
        <w:rPr>
          <w:rFonts w:asciiTheme="minorHAnsi" w:hAnsiTheme="minorHAnsi" w:cstheme="minorHAnsi"/>
          <w:bCs/>
          <w:color w:val="000000" w:themeColor="text1"/>
          <w:sz w:val="18"/>
          <w:szCs w:val="18"/>
        </w:rPr>
        <w:t>. While at CSUEB</w:t>
      </w:r>
      <w:r w:rsidRPr="00D559A3">
        <w:rPr>
          <w:rFonts w:asciiTheme="minorHAnsi" w:hAnsiTheme="minorHAnsi" w:cstheme="minorHAnsi"/>
          <w:bCs/>
          <w:color w:val="000000" w:themeColor="text1"/>
          <w:sz w:val="18"/>
          <w:szCs w:val="18"/>
        </w:rPr>
        <w:t xml:space="preserve"> I created units in Typography, Design Theory, Colour Theory and Digital Tools.</w:t>
      </w:r>
    </w:p>
    <w:p w14:paraId="2F5CA644" w14:textId="77777777" w:rsidR="008000E6" w:rsidRDefault="008000E6" w:rsidP="00D63F3C">
      <w:pPr>
        <w:pStyle w:val="Default"/>
        <w:spacing w:line="276" w:lineRule="auto"/>
        <w:ind w:right="-283"/>
        <w:rPr>
          <w:rFonts w:asciiTheme="minorHAnsi" w:hAnsiTheme="minorHAnsi" w:cstheme="minorHAnsi"/>
          <w:b/>
          <w:bCs/>
          <w:color w:val="000000" w:themeColor="text1"/>
          <w:sz w:val="18"/>
          <w:szCs w:val="18"/>
        </w:rPr>
      </w:pPr>
    </w:p>
    <w:p w14:paraId="52ABC819" w14:textId="3168A2BB" w:rsidR="00734A0D" w:rsidRPr="00D559A3" w:rsidRDefault="007A466C" w:rsidP="00D63F3C">
      <w:pPr>
        <w:pStyle w:val="Default"/>
        <w:spacing w:line="276" w:lineRule="auto"/>
        <w:ind w:right="-283"/>
        <w:rPr>
          <w:rFonts w:asciiTheme="minorHAnsi" w:hAnsiTheme="minorHAnsi" w:cstheme="minorHAnsi"/>
          <w:b/>
          <w:bCs/>
          <w:color w:val="000000" w:themeColor="text1"/>
          <w:sz w:val="18"/>
          <w:szCs w:val="18"/>
        </w:rPr>
      </w:pPr>
      <w:r w:rsidRPr="00D559A3">
        <w:rPr>
          <w:rFonts w:asciiTheme="minorHAnsi" w:hAnsiTheme="minorHAnsi" w:cstheme="minorHAnsi"/>
          <w:b/>
          <w:bCs/>
          <w:color w:val="000000" w:themeColor="text1"/>
          <w:sz w:val="18"/>
          <w:szCs w:val="18"/>
        </w:rPr>
        <w:t>Design Manager</w:t>
      </w:r>
      <w:r w:rsidR="00734A0D" w:rsidRPr="00D559A3">
        <w:rPr>
          <w:rFonts w:asciiTheme="minorHAnsi" w:hAnsiTheme="minorHAnsi" w:cstheme="minorHAnsi"/>
          <w:b/>
          <w:bCs/>
          <w:color w:val="000000" w:themeColor="text1"/>
          <w:sz w:val="18"/>
          <w:szCs w:val="18"/>
        </w:rPr>
        <w:t xml:space="preserve"> </w:t>
      </w:r>
      <w:r w:rsidR="00197A04">
        <w:rPr>
          <w:rFonts w:asciiTheme="minorHAnsi" w:hAnsiTheme="minorHAnsi" w:cstheme="minorHAnsi"/>
          <w:b/>
          <w:bCs/>
          <w:color w:val="000000" w:themeColor="text1"/>
          <w:sz w:val="18"/>
          <w:szCs w:val="18"/>
        </w:rPr>
        <w:t xml:space="preserve">/ </w:t>
      </w:r>
      <w:r w:rsidRPr="00D559A3">
        <w:rPr>
          <w:rFonts w:asciiTheme="minorHAnsi" w:hAnsiTheme="minorHAnsi" w:cstheme="minorHAnsi"/>
          <w:b/>
          <w:bCs/>
          <w:color w:val="000000" w:themeColor="text1"/>
          <w:sz w:val="18"/>
          <w:szCs w:val="18"/>
        </w:rPr>
        <w:t>Creative Services</w:t>
      </w:r>
      <w:r w:rsidR="00E81F83">
        <w:rPr>
          <w:rFonts w:asciiTheme="minorHAnsi" w:hAnsiTheme="minorHAnsi" w:cstheme="minorHAnsi"/>
          <w:b/>
          <w:bCs/>
          <w:color w:val="000000" w:themeColor="text1"/>
          <w:sz w:val="18"/>
          <w:szCs w:val="18"/>
        </w:rPr>
        <w:t xml:space="preserve"> </w:t>
      </w:r>
    </w:p>
    <w:p w14:paraId="232854DB" w14:textId="77777777" w:rsidR="00734A0D" w:rsidRPr="00D559A3" w:rsidRDefault="00734A0D" w:rsidP="00D63F3C">
      <w:pPr>
        <w:pStyle w:val="Default"/>
        <w:spacing w:line="276" w:lineRule="auto"/>
        <w:ind w:right="-283"/>
        <w:rPr>
          <w:rFonts w:asciiTheme="minorHAnsi" w:hAnsiTheme="minorHAnsi" w:cstheme="minorHAnsi"/>
          <w:bCs/>
          <w:color w:val="000000" w:themeColor="text1"/>
          <w:sz w:val="18"/>
          <w:szCs w:val="18"/>
        </w:rPr>
      </w:pPr>
      <w:r w:rsidRPr="00D559A3">
        <w:rPr>
          <w:rFonts w:asciiTheme="minorHAnsi" w:hAnsiTheme="minorHAnsi" w:cstheme="minorHAnsi"/>
          <w:bCs/>
          <w:color w:val="000000" w:themeColor="text1"/>
          <w:sz w:val="18"/>
          <w:szCs w:val="18"/>
        </w:rPr>
        <w:t>Intuit Inc. / Mountain View</w:t>
      </w:r>
      <w:r w:rsidR="0073172E" w:rsidRPr="00D559A3">
        <w:rPr>
          <w:rFonts w:asciiTheme="minorHAnsi" w:hAnsiTheme="minorHAnsi" w:cstheme="minorHAnsi"/>
          <w:bCs/>
          <w:color w:val="000000" w:themeColor="text1"/>
          <w:sz w:val="18"/>
          <w:szCs w:val="18"/>
        </w:rPr>
        <w:t>,</w:t>
      </w:r>
      <w:r w:rsidRPr="00D559A3">
        <w:rPr>
          <w:rFonts w:asciiTheme="minorHAnsi" w:hAnsiTheme="minorHAnsi" w:cstheme="minorHAnsi"/>
          <w:bCs/>
          <w:color w:val="000000" w:themeColor="text1"/>
          <w:sz w:val="18"/>
          <w:szCs w:val="18"/>
        </w:rPr>
        <w:t xml:space="preserve"> CA</w:t>
      </w:r>
    </w:p>
    <w:p w14:paraId="5D4C0D01" w14:textId="77777777" w:rsidR="007A466C" w:rsidRPr="00D559A3" w:rsidRDefault="006116F1" w:rsidP="00D63F3C">
      <w:pPr>
        <w:pStyle w:val="Default"/>
        <w:spacing w:line="276" w:lineRule="auto"/>
        <w:ind w:right="-283"/>
        <w:rPr>
          <w:rFonts w:asciiTheme="minorHAnsi" w:hAnsiTheme="minorHAnsi" w:cstheme="minorHAnsi"/>
          <w:bCs/>
          <w:color w:val="000000" w:themeColor="text1"/>
          <w:sz w:val="18"/>
          <w:szCs w:val="18"/>
        </w:rPr>
      </w:pPr>
      <w:r w:rsidRPr="00D559A3">
        <w:rPr>
          <w:rFonts w:asciiTheme="minorHAnsi" w:hAnsiTheme="minorHAnsi" w:cstheme="minorHAnsi"/>
          <w:bCs/>
          <w:color w:val="000000" w:themeColor="text1"/>
          <w:sz w:val="18"/>
          <w:szCs w:val="18"/>
        </w:rPr>
        <w:t>January</w:t>
      </w:r>
      <w:r w:rsidR="00C36B75" w:rsidRPr="00D559A3">
        <w:rPr>
          <w:rFonts w:asciiTheme="minorHAnsi" w:hAnsiTheme="minorHAnsi" w:cstheme="minorHAnsi"/>
          <w:bCs/>
          <w:color w:val="000000" w:themeColor="text1"/>
          <w:sz w:val="18"/>
          <w:szCs w:val="18"/>
        </w:rPr>
        <w:t xml:space="preserve"> 200</w:t>
      </w:r>
      <w:r w:rsidRPr="00D559A3">
        <w:rPr>
          <w:rFonts w:asciiTheme="minorHAnsi" w:hAnsiTheme="minorHAnsi" w:cstheme="minorHAnsi"/>
          <w:bCs/>
          <w:color w:val="000000" w:themeColor="text1"/>
          <w:sz w:val="18"/>
          <w:szCs w:val="18"/>
        </w:rPr>
        <w:t>4</w:t>
      </w:r>
      <w:r w:rsidR="00734A0D" w:rsidRPr="00D559A3">
        <w:rPr>
          <w:rStyle w:val="A1"/>
          <w:rFonts w:asciiTheme="minorHAnsi" w:hAnsiTheme="minorHAnsi" w:cstheme="minorHAnsi"/>
          <w:color w:val="000000" w:themeColor="text1"/>
          <w:sz w:val="18"/>
          <w:szCs w:val="18"/>
        </w:rPr>
        <w:t xml:space="preserve"> </w:t>
      </w:r>
      <w:r w:rsidR="00734A0D" w:rsidRPr="00D559A3">
        <w:rPr>
          <w:rStyle w:val="A2"/>
          <w:rFonts w:asciiTheme="minorHAnsi" w:hAnsiTheme="minorHAnsi" w:cstheme="minorHAnsi"/>
          <w:color w:val="000000" w:themeColor="text1"/>
          <w:sz w:val="18"/>
          <w:szCs w:val="18"/>
        </w:rPr>
        <w:t xml:space="preserve">– </w:t>
      </w:r>
      <w:r w:rsidR="00734A0D" w:rsidRPr="00D559A3">
        <w:rPr>
          <w:rFonts w:asciiTheme="minorHAnsi" w:hAnsiTheme="minorHAnsi" w:cstheme="minorHAnsi"/>
          <w:bCs/>
          <w:color w:val="000000" w:themeColor="text1"/>
          <w:sz w:val="18"/>
          <w:szCs w:val="18"/>
        </w:rPr>
        <w:t>March 2006</w:t>
      </w:r>
    </w:p>
    <w:p w14:paraId="7B01CF58" w14:textId="65B5DC9B" w:rsidR="00337ABE" w:rsidRPr="00D239B6" w:rsidRDefault="00AD7A64" w:rsidP="007D1033">
      <w:pPr>
        <w:pStyle w:val="Default"/>
        <w:spacing w:line="276" w:lineRule="auto"/>
        <w:ind w:right="-283"/>
        <w:rPr>
          <w:rFonts w:asciiTheme="minorHAnsi" w:hAnsiTheme="minorHAnsi" w:cstheme="minorHAnsi"/>
          <w:bCs/>
          <w:color w:val="000000" w:themeColor="text1"/>
          <w:sz w:val="18"/>
          <w:szCs w:val="18"/>
        </w:rPr>
      </w:pPr>
      <w:r w:rsidRPr="00D559A3">
        <w:rPr>
          <w:rFonts w:asciiTheme="minorHAnsi" w:hAnsiTheme="minorHAnsi" w:cstheme="minorHAnsi"/>
          <w:bCs/>
          <w:color w:val="000000" w:themeColor="text1"/>
          <w:sz w:val="18"/>
          <w:szCs w:val="18"/>
        </w:rPr>
        <w:t xml:space="preserve">Intuit </w:t>
      </w:r>
      <w:r w:rsidR="008D50BF" w:rsidRPr="00D559A3">
        <w:rPr>
          <w:rFonts w:asciiTheme="minorHAnsi" w:hAnsiTheme="minorHAnsi" w:cstheme="minorHAnsi"/>
          <w:bCs/>
          <w:color w:val="000000" w:themeColor="text1"/>
          <w:sz w:val="18"/>
          <w:szCs w:val="18"/>
        </w:rPr>
        <w:t xml:space="preserve">is a large technology company </w:t>
      </w:r>
      <w:r w:rsidR="00DE6761" w:rsidRPr="00D559A3">
        <w:rPr>
          <w:rFonts w:asciiTheme="minorHAnsi" w:hAnsiTheme="minorHAnsi" w:cstheme="minorHAnsi"/>
          <w:bCs/>
          <w:color w:val="000000" w:themeColor="text1"/>
          <w:sz w:val="18"/>
          <w:szCs w:val="18"/>
        </w:rPr>
        <w:t>that</w:t>
      </w:r>
      <w:r w:rsidR="008D50BF" w:rsidRPr="00D559A3">
        <w:rPr>
          <w:rFonts w:asciiTheme="minorHAnsi" w:hAnsiTheme="minorHAnsi" w:cstheme="minorHAnsi"/>
          <w:bCs/>
          <w:color w:val="000000" w:themeColor="text1"/>
          <w:sz w:val="18"/>
          <w:szCs w:val="18"/>
        </w:rPr>
        <w:t xml:space="preserve"> makes</w:t>
      </w:r>
      <w:r w:rsidR="00517CD8" w:rsidRPr="00D559A3">
        <w:rPr>
          <w:rFonts w:asciiTheme="minorHAnsi" w:hAnsiTheme="minorHAnsi" w:cstheme="minorHAnsi"/>
          <w:bCs/>
          <w:color w:val="000000" w:themeColor="text1"/>
          <w:sz w:val="18"/>
          <w:szCs w:val="18"/>
        </w:rPr>
        <w:t xml:space="preserve"> the financial software</w:t>
      </w:r>
      <w:r w:rsidR="007D27C4">
        <w:rPr>
          <w:rFonts w:asciiTheme="minorHAnsi" w:hAnsiTheme="minorHAnsi" w:cstheme="minorHAnsi"/>
          <w:bCs/>
          <w:color w:val="000000" w:themeColor="text1"/>
          <w:sz w:val="18"/>
          <w:szCs w:val="18"/>
        </w:rPr>
        <w:t xml:space="preserve"> brands</w:t>
      </w:r>
      <w:r w:rsidR="00517CD8" w:rsidRPr="00D559A3">
        <w:rPr>
          <w:rFonts w:asciiTheme="minorHAnsi" w:hAnsiTheme="minorHAnsi" w:cstheme="minorHAnsi"/>
          <w:bCs/>
          <w:color w:val="000000" w:themeColor="text1"/>
          <w:sz w:val="18"/>
          <w:szCs w:val="18"/>
        </w:rPr>
        <w:t>:</w:t>
      </w:r>
      <w:r w:rsidR="008D50BF" w:rsidRPr="00D559A3">
        <w:rPr>
          <w:rFonts w:asciiTheme="minorHAnsi" w:hAnsiTheme="minorHAnsi" w:cstheme="minorHAnsi"/>
          <w:bCs/>
          <w:color w:val="000000" w:themeColor="text1"/>
          <w:sz w:val="18"/>
          <w:szCs w:val="18"/>
        </w:rPr>
        <w:t xml:space="preserve"> </w:t>
      </w:r>
      <w:r w:rsidR="00005774">
        <w:rPr>
          <w:rFonts w:asciiTheme="minorHAnsi" w:hAnsiTheme="minorHAnsi" w:cstheme="minorHAnsi"/>
          <w:bCs/>
          <w:color w:val="000000" w:themeColor="text1"/>
          <w:sz w:val="18"/>
          <w:szCs w:val="18"/>
        </w:rPr>
        <w:t xml:space="preserve">Quicken, </w:t>
      </w:r>
      <w:r w:rsidR="007A466C" w:rsidRPr="00D559A3">
        <w:rPr>
          <w:rFonts w:asciiTheme="minorHAnsi" w:hAnsiTheme="minorHAnsi" w:cstheme="minorHAnsi"/>
          <w:bCs/>
          <w:color w:val="000000" w:themeColor="text1"/>
          <w:sz w:val="18"/>
          <w:szCs w:val="18"/>
        </w:rPr>
        <w:t xml:space="preserve">TurboTax, </w:t>
      </w:r>
      <w:r w:rsidR="00926E84">
        <w:rPr>
          <w:rFonts w:asciiTheme="minorHAnsi" w:hAnsiTheme="minorHAnsi" w:cstheme="minorHAnsi"/>
          <w:bCs/>
          <w:color w:val="000000" w:themeColor="text1"/>
          <w:sz w:val="18"/>
          <w:szCs w:val="18"/>
        </w:rPr>
        <w:t xml:space="preserve">and </w:t>
      </w:r>
      <w:r w:rsidR="007A466C" w:rsidRPr="00D559A3">
        <w:rPr>
          <w:rFonts w:asciiTheme="minorHAnsi" w:hAnsiTheme="minorHAnsi" w:cstheme="minorHAnsi"/>
          <w:bCs/>
          <w:color w:val="000000" w:themeColor="text1"/>
          <w:sz w:val="18"/>
          <w:szCs w:val="18"/>
        </w:rPr>
        <w:t>QuickBooks</w:t>
      </w:r>
      <w:r w:rsidR="00926E84">
        <w:rPr>
          <w:rFonts w:asciiTheme="minorHAnsi" w:hAnsiTheme="minorHAnsi" w:cstheme="minorHAnsi"/>
          <w:bCs/>
          <w:color w:val="000000" w:themeColor="text1"/>
          <w:sz w:val="18"/>
          <w:szCs w:val="18"/>
        </w:rPr>
        <w:t xml:space="preserve">. </w:t>
      </w:r>
      <w:r w:rsidR="009615B3" w:rsidRPr="00D559A3">
        <w:rPr>
          <w:rFonts w:asciiTheme="minorHAnsi" w:hAnsiTheme="minorHAnsi" w:cstheme="minorHAnsi"/>
          <w:bCs/>
          <w:color w:val="000000" w:themeColor="text1"/>
          <w:sz w:val="18"/>
          <w:szCs w:val="18"/>
        </w:rPr>
        <w:t xml:space="preserve">The </w:t>
      </w:r>
      <w:r w:rsidR="00616C65" w:rsidRPr="00D559A3">
        <w:rPr>
          <w:rFonts w:asciiTheme="minorHAnsi" w:hAnsiTheme="minorHAnsi" w:cstheme="minorHAnsi"/>
          <w:bCs/>
          <w:color w:val="000000" w:themeColor="text1"/>
          <w:sz w:val="18"/>
          <w:szCs w:val="18"/>
        </w:rPr>
        <w:t xml:space="preserve">Creative Services </w:t>
      </w:r>
      <w:r w:rsidR="009615B3" w:rsidRPr="00D559A3">
        <w:rPr>
          <w:rFonts w:asciiTheme="minorHAnsi" w:hAnsiTheme="minorHAnsi" w:cstheme="minorHAnsi"/>
          <w:bCs/>
          <w:color w:val="000000" w:themeColor="text1"/>
          <w:sz w:val="18"/>
          <w:szCs w:val="18"/>
        </w:rPr>
        <w:t>team worked</w:t>
      </w:r>
      <w:r w:rsidR="000A42B4">
        <w:rPr>
          <w:rFonts w:asciiTheme="minorHAnsi" w:hAnsiTheme="minorHAnsi" w:cstheme="minorHAnsi"/>
          <w:bCs/>
          <w:color w:val="000000" w:themeColor="text1"/>
          <w:sz w:val="18"/>
          <w:szCs w:val="18"/>
        </w:rPr>
        <w:t xml:space="preserve"> </w:t>
      </w:r>
      <w:r w:rsidR="000A42B4" w:rsidRPr="00D559A3">
        <w:rPr>
          <w:rFonts w:asciiTheme="minorHAnsi" w:hAnsiTheme="minorHAnsi" w:cstheme="minorHAnsi"/>
          <w:bCs/>
          <w:color w:val="000000" w:themeColor="text1"/>
          <w:sz w:val="18"/>
          <w:szCs w:val="18"/>
        </w:rPr>
        <w:t>across print and digital platforms</w:t>
      </w:r>
      <w:r w:rsidR="009615B3" w:rsidRPr="00D559A3">
        <w:rPr>
          <w:rFonts w:asciiTheme="minorHAnsi" w:hAnsiTheme="minorHAnsi" w:cstheme="minorHAnsi"/>
          <w:bCs/>
          <w:color w:val="000000" w:themeColor="text1"/>
          <w:sz w:val="18"/>
          <w:szCs w:val="18"/>
        </w:rPr>
        <w:t xml:space="preserve"> </w:t>
      </w:r>
      <w:r w:rsidR="000A42B4">
        <w:rPr>
          <w:rFonts w:asciiTheme="minorHAnsi" w:hAnsiTheme="minorHAnsi" w:cstheme="minorHAnsi"/>
          <w:bCs/>
          <w:color w:val="000000" w:themeColor="text1"/>
          <w:sz w:val="18"/>
          <w:szCs w:val="18"/>
        </w:rPr>
        <w:t>from small</w:t>
      </w:r>
      <w:r w:rsidR="00926E84">
        <w:rPr>
          <w:rFonts w:asciiTheme="minorHAnsi" w:hAnsiTheme="minorHAnsi" w:cstheme="minorHAnsi"/>
          <w:bCs/>
          <w:color w:val="000000" w:themeColor="text1"/>
          <w:sz w:val="18"/>
          <w:szCs w:val="18"/>
        </w:rPr>
        <w:t xml:space="preserve"> </w:t>
      </w:r>
      <w:r w:rsidR="000A42B4">
        <w:rPr>
          <w:rFonts w:asciiTheme="minorHAnsi" w:hAnsiTheme="minorHAnsi" w:cstheme="minorHAnsi"/>
          <w:bCs/>
          <w:color w:val="000000" w:themeColor="text1"/>
          <w:sz w:val="18"/>
          <w:szCs w:val="18"/>
        </w:rPr>
        <w:t xml:space="preserve">jobs to </w:t>
      </w:r>
      <w:r w:rsidR="00926E84">
        <w:rPr>
          <w:rFonts w:asciiTheme="minorHAnsi" w:hAnsiTheme="minorHAnsi" w:cstheme="minorHAnsi"/>
          <w:bCs/>
          <w:color w:val="000000" w:themeColor="text1"/>
          <w:sz w:val="18"/>
          <w:szCs w:val="18"/>
        </w:rPr>
        <w:t xml:space="preserve">large </w:t>
      </w:r>
      <w:r w:rsidR="000A42B4">
        <w:rPr>
          <w:rFonts w:asciiTheme="minorHAnsi" w:hAnsiTheme="minorHAnsi" w:cstheme="minorHAnsi"/>
          <w:bCs/>
          <w:color w:val="000000" w:themeColor="text1"/>
          <w:sz w:val="18"/>
          <w:szCs w:val="18"/>
        </w:rPr>
        <w:t xml:space="preserve">complicated projects with </w:t>
      </w:r>
      <w:r w:rsidR="00926E84">
        <w:rPr>
          <w:rFonts w:asciiTheme="minorHAnsi" w:hAnsiTheme="minorHAnsi" w:cstheme="minorHAnsi"/>
          <w:bCs/>
          <w:color w:val="000000" w:themeColor="text1"/>
          <w:sz w:val="18"/>
          <w:szCs w:val="18"/>
        </w:rPr>
        <w:t>multiple</w:t>
      </w:r>
      <w:r w:rsidR="00616C65" w:rsidRPr="00D559A3">
        <w:rPr>
          <w:rFonts w:asciiTheme="minorHAnsi" w:hAnsiTheme="minorHAnsi" w:cstheme="minorHAnsi"/>
          <w:bCs/>
          <w:color w:val="000000" w:themeColor="text1"/>
          <w:sz w:val="18"/>
          <w:szCs w:val="18"/>
        </w:rPr>
        <w:t xml:space="preserve"> stakeholders and deliverables.</w:t>
      </w:r>
      <w:r w:rsidR="00C063BB">
        <w:rPr>
          <w:rFonts w:asciiTheme="minorHAnsi" w:hAnsiTheme="minorHAnsi" w:cstheme="minorHAnsi"/>
          <w:bCs/>
          <w:color w:val="000000" w:themeColor="text1"/>
          <w:sz w:val="18"/>
          <w:szCs w:val="18"/>
        </w:rPr>
        <w:t xml:space="preserve"> </w:t>
      </w:r>
      <w:r w:rsidR="002407F7" w:rsidRPr="00D559A3">
        <w:rPr>
          <w:rFonts w:asciiTheme="minorHAnsi" w:hAnsiTheme="minorHAnsi" w:cstheme="minorHAnsi"/>
          <w:bCs/>
          <w:color w:val="000000" w:themeColor="text1"/>
          <w:sz w:val="18"/>
          <w:szCs w:val="18"/>
        </w:rPr>
        <w:t xml:space="preserve">I joined </w:t>
      </w:r>
      <w:r w:rsidR="00517CD8" w:rsidRPr="00D559A3">
        <w:rPr>
          <w:rFonts w:asciiTheme="minorHAnsi" w:hAnsiTheme="minorHAnsi" w:cstheme="minorHAnsi"/>
          <w:bCs/>
          <w:color w:val="000000" w:themeColor="text1"/>
          <w:sz w:val="18"/>
          <w:szCs w:val="18"/>
        </w:rPr>
        <w:t xml:space="preserve">Intuit </w:t>
      </w:r>
      <w:r w:rsidR="002407F7" w:rsidRPr="00D559A3">
        <w:rPr>
          <w:rFonts w:asciiTheme="minorHAnsi" w:hAnsiTheme="minorHAnsi" w:cstheme="minorHAnsi"/>
          <w:bCs/>
          <w:color w:val="000000" w:themeColor="text1"/>
          <w:sz w:val="18"/>
          <w:szCs w:val="18"/>
        </w:rPr>
        <w:t>as a contractor</w:t>
      </w:r>
      <w:r w:rsidR="00C3256C" w:rsidRPr="00D559A3">
        <w:rPr>
          <w:rFonts w:asciiTheme="minorHAnsi" w:hAnsiTheme="minorHAnsi" w:cstheme="minorHAnsi"/>
          <w:bCs/>
          <w:color w:val="000000" w:themeColor="text1"/>
          <w:sz w:val="18"/>
          <w:szCs w:val="18"/>
        </w:rPr>
        <w:t xml:space="preserve"> </w:t>
      </w:r>
      <w:r w:rsidR="00616C65" w:rsidRPr="00D559A3">
        <w:rPr>
          <w:rFonts w:asciiTheme="minorHAnsi" w:hAnsiTheme="minorHAnsi" w:cstheme="minorHAnsi"/>
          <w:bCs/>
          <w:color w:val="000000" w:themeColor="text1"/>
          <w:sz w:val="18"/>
          <w:szCs w:val="18"/>
        </w:rPr>
        <w:t>in</w:t>
      </w:r>
      <w:r w:rsidR="006116F1" w:rsidRPr="00D559A3">
        <w:rPr>
          <w:rFonts w:asciiTheme="minorHAnsi" w:hAnsiTheme="minorHAnsi" w:cstheme="minorHAnsi"/>
          <w:bCs/>
          <w:color w:val="000000" w:themeColor="text1"/>
          <w:sz w:val="18"/>
          <w:szCs w:val="18"/>
        </w:rPr>
        <w:t xml:space="preserve"> 2003 </w:t>
      </w:r>
      <w:r w:rsidR="00C3256C" w:rsidRPr="00D559A3">
        <w:rPr>
          <w:rFonts w:asciiTheme="minorHAnsi" w:hAnsiTheme="minorHAnsi" w:cstheme="minorHAnsi"/>
          <w:bCs/>
          <w:color w:val="000000" w:themeColor="text1"/>
          <w:sz w:val="18"/>
          <w:szCs w:val="18"/>
        </w:rPr>
        <w:t>and</w:t>
      </w:r>
      <w:r w:rsidR="00CA4B72" w:rsidRPr="00D559A3">
        <w:rPr>
          <w:rFonts w:asciiTheme="minorHAnsi" w:hAnsiTheme="minorHAnsi" w:cstheme="minorHAnsi"/>
          <w:bCs/>
          <w:color w:val="000000" w:themeColor="text1"/>
          <w:sz w:val="18"/>
          <w:szCs w:val="18"/>
        </w:rPr>
        <w:t xml:space="preserve"> became </w:t>
      </w:r>
      <w:r w:rsidR="002407F7" w:rsidRPr="00D559A3">
        <w:rPr>
          <w:rFonts w:asciiTheme="minorHAnsi" w:hAnsiTheme="minorHAnsi" w:cstheme="minorHAnsi"/>
          <w:bCs/>
          <w:color w:val="000000" w:themeColor="text1"/>
          <w:sz w:val="18"/>
          <w:szCs w:val="18"/>
        </w:rPr>
        <w:t>Senior D</w:t>
      </w:r>
      <w:r w:rsidR="007A466C" w:rsidRPr="00D559A3">
        <w:rPr>
          <w:rFonts w:asciiTheme="minorHAnsi" w:hAnsiTheme="minorHAnsi" w:cstheme="minorHAnsi"/>
          <w:bCs/>
          <w:color w:val="000000" w:themeColor="text1"/>
          <w:sz w:val="18"/>
          <w:szCs w:val="18"/>
        </w:rPr>
        <w:t>esigner</w:t>
      </w:r>
      <w:r w:rsidR="00975D49" w:rsidRPr="00D559A3">
        <w:rPr>
          <w:rFonts w:asciiTheme="minorHAnsi" w:hAnsiTheme="minorHAnsi" w:cstheme="minorHAnsi"/>
          <w:bCs/>
          <w:color w:val="000000" w:themeColor="text1"/>
          <w:sz w:val="18"/>
          <w:szCs w:val="18"/>
        </w:rPr>
        <w:t xml:space="preserve"> in </w:t>
      </w:r>
      <w:r w:rsidR="00C3256C" w:rsidRPr="00D559A3">
        <w:rPr>
          <w:rFonts w:asciiTheme="minorHAnsi" w:hAnsiTheme="minorHAnsi" w:cstheme="minorHAnsi"/>
          <w:bCs/>
          <w:color w:val="000000" w:themeColor="text1"/>
          <w:sz w:val="18"/>
          <w:szCs w:val="18"/>
        </w:rPr>
        <w:t>20</w:t>
      </w:r>
      <w:r w:rsidR="00975D49" w:rsidRPr="00D559A3">
        <w:rPr>
          <w:rFonts w:asciiTheme="minorHAnsi" w:hAnsiTheme="minorHAnsi" w:cstheme="minorHAnsi"/>
          <w:bCs/>
          <w:color w:val="000000" w:themeColor="text1"/>
          <w:sz w:val="18"/>
          <w:szCs w:val="18"/>
        </w:rPr>
        <w:t>04</w:t>
      </w:r>
      <w:r w:rsidR="00585DAC" w:rsidRPr="00D559A3">
        <w:rPr>
          <w:rFonts w:asciiTheme="minorHAnsi" w:hAnsiTheme="minorHAnsi" w:cstheme="minorHAnsi"/>
          <w:bCs/>
          <w:color w:val="000000" w:themeColor="text1"/>
          <w:sz w:val="18"/>
          <w:szCs w:val="18"/>
        </w:rPr>
        <w:t xml:space="preserve">. </w:t>
      </w:r>
      <w:r w:rsidR="006116F1" w:rsidRPr="00D559A3">
        <w:rPr>
          <w:rFonts w:asciiTheme="minorHAnsi" w:hAnsiTheme="minorHAnsi" w:cstheme="minorHAnsi"/>
          <w:bCs/>
          <w:color w:val="000000" w:themeColor="text1"/>
          <w:sz w:val="18"/>
          <w:szCs w:val="18"/>
        </w:rPr>
        <w:t xml:space="preserve">I was </w:t>
      </w:r>
      <w:r w:rsidR="002407F7" w:rsidRPr="00D559A3">
        <w:rPr>
          <w:rFonts w:asciiTheme="minorHAnsi" w:hAnsiTheme="minorHAnsi" w:cstheme="minorHAnsi"/>
          <w:bCs/>
          <w:color w:val="000000" w:themeColor="text1"/>
          <w:sz w:val="18"/>
          <w:szCs w:val="18"/>
        </w:rPr>
        <w:t>promoted to Design Manager</w:t>
      </w:r>
      <w:r w:rsidR="00975D49" w:rsidRPr="00D559A3">
        <w:rPr>
          <w:rFonts w:asciiTheme="minorHAnsi" w:hAnsiTheme="minorHAnsi" w:cstheme="minorHAnsi"/>
          <w:bCs/>
          <w:color w:val="000000" w:themeColor="text1"/>
          <w:sz w:val="18"/>
          <w:szCs w:val="18"/>
        </w:rPr>
        <w:t xml:space="preserve"> in </w:t>
      </w:r>
      <w:r w:rsidR="00C3256C" w:rsidRPr="00D559A3">
        <w:rPr>
          <w:rFonts w:asciiTheme="minorHAnsi" w:hAnsiTheme="minorHAnsi" w:cstheme="minorHAnsi"/>
          <w:bCs/>
          <w:color w:val="000000" w:themeColor="text1"/>
          <w:sz w:val="18"/>
          <w:szCs w:val="18"/>
        </w:rPr>
        <w:t>20</w:t>
      </w:r>
      <w:r w:rsidR="00975D49" w:rsidRPr="00D559A3">
        <w:rPr>
          <w:rFonts w:asciiTheme="minorHAnsi" w:hAnsiTheme="minorHAnsi" w:cstheme="minorHAnsi"/>
          <w:bCs/>
          <w:color w:val="000000" w:themeColor="text1"/>
          <w:sz w:val="18"/>
          <w:szCs w:val="18"/>
        </w:rPr>
        <w:t>05</w:t>
      </w:r>
      <w:r w:rsidR="00585DAC" w:rsidRPr="00D559A3">
        <w:rPr>
          <w:rFonts w:asciiTheme="minorHAnsi" w:hAnsiTheme="minorHAnsi" w:cstheme="minorHAnsi"/>
          <w:bCs/>
          <w:color w:val="000000" w:themeColor="text1"/>
          <w:sz w:val="18"/>
          <w:szCs w:val="18"/>
        </w:rPr>
        <w:t xml:space="preserve"> </w:t>
      </w:r>
      <w:r w:rsidR="00F02C5A">
        <w:rPr>
          <w:rFonts w:asciiTheme="minorHAnsi" w:hAnsiTheme="minorHAnsi" w:cstheme="minorHAnsi"/>
          <w:bCs/>
          <w:color w:val="000000" w:themeColor="text1"/>
          <w:sz w:val="18"/>
          <w:szCs w:val="18"/>
        </w:rPr>
        <w:t>where I</w:t>
      </w:r>
      <w:r w:rsidR="00517CD8" w:rsidRPr="00D559A3">
        <w:rPr>
          <w:rFonts w:asciiTheme="minorHAnsi" w:hAnsiTheme="minorHAnsi" w:cstheme="minorHAnsi"/>
          <w:bCs/>
          <w:color w:val="000000" w:themeColor="text1"/>
          <w:sz w:val="18"/>
          <w:szCs w:val="18"/>
        </w:rPr>
        <w:t xml:space="preserve"> lead</w:t>
      </w:r>
      <w:r w:rsidR="00F13A95" w:rsidRPr="00D559A3">
        <w:rPr>
          <w:rFonts w:asciiTheme="minorHAnsi" w:hAnsiTheme="minorHAnsi" w:cstheme="minorHAnsi"/>
          <w:bCs/>
          <w:color w:val="000000" w:themeColor="text1"/>
          <w:sz w:val="18"/>
          <w:szCs w:val="18"/>
        </w:rPr>
        <w:t xml:space="preserve"> </w:t>
      </w:r>
      <w:r w:rsidR="008D50BF" w:rsidRPr="00D559A3">
        <w:rPr>
          <w:rFonts w:asciiTheme="minorHAnsi" w:hAnsiTheme="minorHAnsi" w:cstheme="minorHAnsi"/>
          <w:bCs/>
          <w:color w:val="000000" w:themeColor="text1"/>
          <w:sz w:val="18"/>
          <w:szCs w:val="18"/>
        </w:rPr>
        <w:t>the</w:t>
      </w:r>
      <w:r w:rsidR="002407F7" w:rsidRPr="00D559A3">
        <w:rPr>
          <w:rFonts w:asciiTheme="minorHAnsi" w:hAnsiTheme="minorHAnsi" w:cstheme="minorHAnsi"/>
          <w:bCs/>
          <w:color w:val="000000" w:themeColor="text1"/>
          <w:sz w:val="18"/>
          <w:szCs w:val="18"/>
        </w:rPr>
        <w:t xml:space="preserve"> </w:t>
      </w:r>
      <w:r w:rsidR="007A466C" w:rsidRPr="00D559A3">
        <w:rPr>
          <w:rFonts w:asciiTheme="minorHAnsi" w:hAnsiTheme="minorHAnsi" w:cstheme="minorHAnsi"/>
          <w:bCs/>
          <w:color w:val="000000" w:themeColor="text1"/>
          <w:sz w:val="18"/>
          <w:szCs w:val="18"/>
        </w:rPr>
        <w:t xml:space="preserve">team of </w:t>
      </w:r>
      <w:r w:rsidR="00CA4B72" w:rsidRPr="00D559A3">
        <w:rPr>
          <w:rFonts w:asciiTheme="minorHAnsi" w:hAnsiTheme="minorHAnsi" w:cstheme="minorHAnsi"/>
          <w:bCs/>
          <w:color w:val="000000" w:themeColor="text1"/>
          <w:sz w:val="18"/>
          <w:szCs w:val="18"/>
        </w:rPr>
        <w:t>8</w:t>
      </w:r>
      <w:r w:rsidR="007A466C" w:rsidRPr="00D559A3">
        <w:rPr>
          <w:rFonts w:asciiTheme="minorHAnsi" w:hAnsiTheme="minorHAnsi" w:cstheme="minorHAnsi"/>
          <w:bCs/>
          <w:color w:val="000000" w:themeColor="text1"/>
          <w:sz w:val="18"/>
          <w:szCs w:val="18"/>
        </w:rPr>
        <w:t xml:space="preserve"> </w:t>
      </w:r>
      <w:r w:rsidR="00CA4B72" w:rsidRPr="00D559A3">
        <w:rPr>
          <w:rFonts w:asciiTheme="minorHAnsi" w:hAnsiTheme="minorHAnsi" w:cstheme="minorHAnsi"/>
          <w:bCs/>
          <w:color w:val="000000" w:themeColor="text1"/>
          <w:sz w:val="18"/>
          <w:szCs w:val="18"/>
        </w:rPr>
        <w:t>designers</w:t>
      </w:r>
      <w:r w:rsidR="00585DAC" w:rsidRPr="00D559A3">
        <w:rPr>
          <w:rFonts w:asciiTheme="minorHAnsi" w:hAnsiTheme="minorHAnsi" w:cstheme="minorHAnsi"/>
          <w:bCs/>
          <w:color w:val="000000" w:themeColor="text1"/>
          <w:sz w:val="18"/>
          <w:szCs w:val="18"/>
        </w:rPr>
        <w:t xml:space="preserve"> </w:t>
      </w:r>
      <w:r w:rsidR="00517CD8" w:rsidRPr="00D559A3">
        <w:rPr>
          <w:rFonts w:asciiTheme="minorHAnsi" w:hAnsiTheme="minorHAnsi" w:cstheme="minorHAnsi"/>
          <w:bCs/>
          <w:color w:val="000000" w:themeColor="text1"/>
          <w:sz w:val="18"/>
          <w:szCs w:val="18"/>
        </w:rPr>
        <w:t xml:space="preserve">and </w:t>
      </w:r>
      <w:r w:rsidR="00280139" w:rsidRPr="00D559A3">
        <w:rPr>
          <w:rFonts w:asciiTheme="minorHAnsi" w:hAnsiTheme="minorHAnsi" w:cstheme="minorHAnsi"/>
          <w:bCs/>
          <w:color w:val="000000" w:themeColor="text1"/>
          <w:sz w:val="18"/>
          <w:szCs w:val="18"/>
        </w:rPr>
        <w:t xml:space="preserve">freelancers </w:t>
      </w:r>
      <w:r w:rsidR="00585DAC" w:rsidRPr="00D559A3">
        <w:rPr>
          <w:rFonts w:asciiTheme="minorHAnsi" w:hAnsiTheme="minorHAnsi" w:cstheme="minorHAnsi"/>
          <w:bCs/>
          <w:color w:val="000000" w:themeColor="text1"/>
          <w:sz w:val="18"/>
          <w:szCs w:val="18"/>
        </w:rPr>
        <w:t>(local and remote)</w:t>
      </w:r>
      <w:r w:rsidR="00280139" w:rsidRPr="00D559A3">
        <w:rPr>
          <w:rFonts w:asciiTheme="minorHAnsi" w:hAnsiTheme="minorHAnsi" w:cstheme="minorHAnsi"/>
          <w:bCs/>
          <w:color w:val="000000" w:themeColor="text1"/>
          <w:sz w:val="18"/>
          <w:szCs w:val="18"/>
        </w:rPr>
        <w:t>.</w:t>
      </w:r>
      <w:r w:rsidR="00DA1FE9" w:rsidRPr="00D559A3">
        <w:rPr>
          <w:rFonts w:asciiTheme="minorHAnsi" w:hAnsiTheme="minorHAnsi" w:cstheme="minorHAnsi"/>
          <w:bCs/>
          <w:color w:val="000000" w:themeColor="text1"/>
          <w:sz w:val="18"/>
          <w:szCs w:val="18"/>
        </w:rPr>
        <w:t xml:space="preserve"> </w:t>
      </w:r>
      <w:r w:rsidR="00005774">
        <w:rPr>
          <w:rFonts w:asciiTheme="minorHAnsi" w:hAnsiTheme="minorHAnsi" w:cstheme="minorHAnsi"/>
          <w:bCs/>
          <w:color w:val="000000" w:themeColor="text1"/>
          <w:sz w:val="18"/>
          <w:szCs w:val="18"/>
        </w:rPr>
        <w:t xml:space="preserve">This position </w:t>
      </w:r>
      <w:r w:rsidR="007D27C4">
        <w:rPr>
          <w:rFonts w:asciiTheme="minorHAnsi" w:hAnsiTheme="minorHAnsi" w:cstheme="minorHAnsi"/>
          <w:bCs/>
          <w:color w:val="000000" w:themeColor="text1"/>
          <w:sz w:val="18"/>
          <w:szCs w:val="18"/>
        </w:rPr>
        <w:t>required</w:t>
      </w:r>
      <w:r w:rsidR="00517CD8" w:rsidRPr="00D559A3">
        <w:rPr>
          <w:rFonts w:asciiTheme="minorHAnsi" w:hAnsiTheme="minorHAnsi" w:cstheme="minorHAnsi"/>
          <w:bCs/>
          <w:color w:val="000000" w:themeColor="text1"/>
          <w:sz w:val="18"/>
          <w:szCs w:val="18"/>
        </w:rPr>
        <w:t xml:space="preserve"> </w:t>
      </w:r>
      <w:r w:rsidR="00F02C5A">
        <w:rPr>
          <w:rFonts w:asciiTheme="minorHAnsi" w:hAnsiTheme="minorHAnsi" w:cstheme="minorHAnsi"/>
          <w:bCs/>
          <w:color w:val="000000" w:themeColor="text1"/>
          <w:sz w:val="18"/>
          <w:szCs w:val="18"/>
        </w:rPr>
        <w:t xml:space="preserve">great </w:t>
      </w:r>
      <w:r w:rsidR="00517CD8" w:rsidRPr="00D559A3">
        <w:rPr>
          <w:rFonts w:asciiTheme="minorHAnsi" w:hAnsiTheme="minorHAnsi" w:cstheme="minorHAnsi"/>
          <w:bCs/>
          <w:color w:val="000000" w:themeColor="text1"/>
          <w:sz w:val="18"/>
          <w:szCs w:val="18"/>
        </w:rPr>
        <w:t xml:space="preserve">attention to detail </w:t>
      </w:r>
      <w:r w:rsidR="00F02C5A">
        <w:rPr>
          <w:rFonts w:asciiTheme="minorHAnsi" w:hAnsiTheme="minorHAnsi" w:cstheme="minorHAnsi"/>
          <w:bCs/>
          <w:color w:val="000000" w:themeColor="text1"/>
          <w:sz w:val="18"/>
          <w:szCs w:val="18"/>
        </w:rPr>
        <w:t>and</w:t>
      </w:r>
      <w:r w:rsidR="000A42B4">
        <w:rPr>
          <w:rFonts w:asciiTheme="minorHAnsi" w:hAnsiTheme="minorHAnsi" w:cstheme="minorHAnsi"/>
          <w:bCs/>
          <w:color w:val="000000" w:themeColor="text1"/>
          <w:sz w:val="18"/>
          <w:szCs w:val="18"/>
        </w:rPr>
        <w:t xml:space="preserve"> very</w:t>
      </w:r>
      <w:r w:rsidR="00F02C5A">
        <w:rPr>
          <w:rFonts w:asciiTheme="minorHAnsi" w:hAnsiTheme="minorHAnsi" w:cstheme="minorHAnsi"/>
          <w:bCs/>
          <w:color w:val="000000" w:themeColor="text1"/>
          <w:sz w:val="18"/>
          <w:szCs w:val="18"/>
        </w:rPr>
        <w:t xml:space="preserve"> clear</w:t>
      </w:r>
      <w:r w:rsidR="00517CD8" w:rsidRPr="00D559A3">
        <w:rPr>
          <w:rFonts w:asciiTheme="minorHAnsi" w:hAnsiTheme="minorHAnsi" w:cstheme="minorHAnsi"/>
          <w:bCs/>
          <w:color w:val="000000" w:themeColor="text1"/>
          <w:sz w:val="18"/>
          <w:szCs w:val="18"/>
        </w:rPr>
        <w:t xml:space="preserve"> </w:t>
      </w:r>
      <w:r w:rsidR="00DA1FE9" w:rsidRPr="00D559A3">
        <w:rPr>
          <w:rFonts w:asciiTheme="minorHAnsi" w:hAnsiTheme="minorHAnsi" w:cstheme="minorHAnsi"/>
          <w:bCs/>
          <w:color w:val="000000" w:themeColor="text1"/>
          <w:sz w:val="18"/>
          <w:szCs w:val="18"/>
        </w:rPr>
        <w:t>communication</w:t>
      </w:r>
      <w:r w:rsidR="00F02C5A">
        <w:rPr>
          <w:rFonts w:asciiTheme="minorHAnsi" w:hAnsiTheme="minorHAnsi" w:cstheme="minorHAnsi"/>
          <w:bCs/>
          <w:color w:val="000000" w:themeColor="text1"/>
          <w:sz w:val="18"/>
          <w:szCs w:val="18"/>
        </w:rPr>
        <w:t xml:space="preserve"> skills</w:t>
      </w:r>
      <w:r w:rsidR="00DA1FE9" w:rsidRPr="00D559A3">
        <w:rPr>
          <w:rFonts w:asciiTheme="minorHAnsi" w:hAnsiTheme="minorHAnsi" w:cstheme="minorHAnsi"/>
          <w:bCs/>
          <w:color w:val="000000" w:themeColor="text1"/>
          <w:sz w:val="18"/>
          <w:szCs w:val="18"/>
        </w:rPr>
        <w:t xml:space="preserve">. </w:t>
      </w:r>
    </w:p>
    <w:p w14:paraId="678BDA50" w14:textId="77777777" w:rsidR="00551C2D" w:rsidRDefault="00551C2D" w:rsidP="00D63F3C">
      <w:pPr>
        <w:pStyle w:val="Default"/>
        <w:spacing w:line="276" w:lineRule="auto"/>
        <w:ind w:right="-283"/>
        <w:rPr>
          <w:rFonts w:asciiTheme="minorHAnsi" w:hAnsiTheme="minorHAnsi" w:cstheme="minorHAnsi"/>
          <w:b/>
          <w:bCs/>
          <w:color w:val="000000" w:themeColor="text1"/>
          <w:sz w:val="18"/>
          <w:szCs w:val="18"/>
        </w:rPr>
      </w:pPr>
    </w:p>
    <w:p w14:paraId="0F7C559D" w14:textId="61BB3FCF" w:rsidR="005C62E5" w:rsidRPr="00D559A3" w:rsidRDefault="004B503F" w:rsidP="00D63F3C">
      <w:pPr>
        <w:pStyle w:val="Default"/>
        <w:spacing w:line="276" w:lineRule="auto"/>
        <w:ind w:right="-283"/>
        <w:rPr>
          <w:rFonts w:asciiTheme="minorHAnsi" w:hAnsiTheme="minorHAnsi" w:cstheme="minorHAnsi"/>
          <w:b/>
          <w:bCs/>
          <w:color w:val="000000" w:themeColor="text1"/>
          <w:sz w:val="18"/>
          <w:szCs w:val="18"/>
        </w:rPr>
      </w:pPr>
      <w:r w:rsidRPr="00D559A3">
        <w:rPr>
          <w:rFonts w:asciiTheme="minorHAnsi" w:hAnsiTheme="minorHAnsi" w:cstheme="minorHAnsi"/>
          <w:b/>
          <w:bCs/>
          <w:color w:val="000000" w:themeColor="text1"/>
          <w:sz w:val="18"/>
          <w:szCs w:val="18"/>
        </w:rPr>
        <w:t>Creative Director</w:t>
      </w:r>
    </w:p>
    <w:p w14:paraId="2FED1837" w14:textId="77777777" w:rsidR="005C62E5" w:rsidRPr="00D559A3" w:rsidRDefault="004B503F" w:rsidP="00D63F3C">
      <w:pPr>
        <w:pStyle w:val="Default"/>
        <w:spacing w:line="276" w:lineRule="auto"/>
        <w:ind w:right="-283"/>
        <w:rPr>
          <w:rFonts w:asciiTheme="minorHAnsi" w:hAnsiTheme="minorHAnsi" w:cstheme="minorHAnsi"/>
          <w:bCs/>
          <w:color w:val="000000" w:themeColor="text1"/>
          <w:sz w:val="18"/>
          <w:szCs w:val="18"/>
        </w:rPr>
      </w:pPr>
      <w:r w:rsidRPr="00D559A3">
        <w:rPr>
          <w:rFonts w:asciiTheme="minorHAnsi" w:hAnsiTheme="minorHAnsi" w:cstheme="minorHAnsi"/>
          <w:bCs/>
          <w:color w:val="000000" w:themeColor="text1"/>
          <w:sz w:val="18"/>
          <w:szCs w:val="18"/>
        </w:rPr>
        <w:t xml:space="preserve">London Road Design / </w:t>
      </w:r>
      <w:r w:rsidR="005C62E5" w:rsidRPr="00D559A3">
        <w:rPr>
          <w:rFonts w:asciiTheme="minorHAnsi" w:hAnsiTheme="minorHAnsi" w:cstheme="minorHAnsi"/>
          <w:bCs/>
          <w:color w:val="000000" w:themeColor="text1"/>
          <w:sz w:val="18"/>
          <w:szCs w:val="18"/>
        </w:rPr>
        <w:t>Burlingame</w:t>
      </w:r>
      <w:r w:rsidR="002922E6" w:rsidRPr="00D559A3">
        <w:rPr>
          <w:rFonts w:asciiTheme="minorHAnsi" w:hAnsiTheme="minorHAnsi" w:cstheme="minorHAnsi"/>
          <w:bCs/>
          <w:color w:val="000000" w:themeColor="text1"/>
          <w:sz w:val="18"/>
          <w:szCs w:val="18"/>
        </w:rPr>
        <w:t>,</w:t>
      </w:r>
      <w:r w:rsidR="005C62E5" w:rsidRPr="00D559A3">
        <w:rPr>
          <w:rFonts w:asciiTheme="minorHAnsi" w:hAnsiTheme="minorHAnsi" w:cstheme="minorHAnsi"/>
          <w:bCs/>
          <w:color w:val="000000" w:themeColor="text1"/>
          <w:sz w:val="18"/>
          <w:szCs w:val="18"/>
        </w:rPr>
        <w:t xml:space="preserve"> CA</w:t>
      </w:r>
    </w:p>
    <w:p w14:paraId="35C6C7F4" w14:textId="77777777" w:rsidR="003419BF" w:rsidRPr="00D559A3" w:rsidRDefault="006116F1" w:rsidP="00D63F3C">
      <w:pPr>
        <w:pStyle w:val="Default"/>
        <w:spacing w:line="276" w:lineRule="auto"/>
        <w:ind w:right="-283"/>
        <w:rPr>
          <w:rFonts w:asciiTheme="minorHAnsi" w:hAnsiTheme="minorHAnsi" w:cstheme="minorHAnsi"/>
          <w:bCs/>
          <w:color w:val="000000" w:themeColor="text1"/>
          <w:sz w:val="18"/>
          <w:szCs w:val="18"/>
        </w:rPr>
      </w:pPr>
      <w:r w:rsidRPr="00D559A3">
        <w:rPr>
          <w:rFonts w:asciiTheme="minorHAnsi" w:hAnsiTheme="minorHAnsi" w:cstheme="minorHAnsi"/>
          <w:bCs/>
          <w:color w:val="000000" w:themeColor="text1"/>
          <w:sz w:val="18"/>
          <w:szCs w:val="18"/>
        </w:rPr>
        <w:t xml:space="preserve">January 2000 – </w:t>
      </w:r>
      <w:r w:rsidR="00A26DDA" w:rsidRPr="00D559A3">
        <w:rPr>
          <w:rFonts w:asciiTheme="minorHAnsi" w:hAnsiTheme="minorHAnsi" w:cstheme="minorHAnsi"/>
          <w:bCs/>
          <w:color w:val="000000" w:themeColor="text1"/>
          <w:sz w:val="18"/>
          <w:szCs w:val="18"/>
        </w:rPr>
        <w:t>October</w:t>
      </w:r>
      <w:r w:rsidRPr="00D559A3">
        <w:rPr>
          <w:rFonts w:asciiTheme="minorHAnsi" w:hAnsiTheme="minorHAnsi" w:cstheme="minorHAnsi"/>
          <w:bCs/>
          <w:color w:val="000000" w:themeColor="text1"/>
          <w:sz w:val="18"/>
          <w:szCs w:val="18"/>
        </w:rPr>
        <w:t xml:space="preserve"> 2002</w:t>
      </w:r>
    </w:p>
    <w:p w14:paraId="3B7FEE7D" w14:textId="5D40AD1A" w:rsidR="003419BF" w:rsidRPr="00D21CBE" w:rsidRDefault="004B503F" w:rsidP="007D1033">
      <w:pPr>
        <w:pStyle w:val="Default"/>
        <w:spacing w:line="276" w:lineRule="auto"/>
        <w:ind w:right="-283"/>
        <w:rPr>
          <w:rFonts w:asciiTheme="minorHAnsi" w:hAnsiTheme="minorHAnsi" w:cstheme="minorHAnsi"/>
          <w:bCs/>
          <w:color w:val="000000" w:themeColor="text1"/>
          <w:sz w:val="18"/>
          <w:szCs w:val="18"/>
        </w:rPr>
      </w:pPr>
      <w:r w:rsidRPr="00D559A3">
        <w:rPr>
          <w:rFonts w:asciiTheme="minorHAnsi" w:hAnsiTheme="minorHAnsi" w:cstheme="minorHAnsi"/>
          <w:bCs/>
          <w:color w:val="000000" w:themeColor="text1"/>
          <w:sz w:val="18"/>
          <w:szCs w:val="18"/>
        </w:rPr>
        <w:t xml:space="preserve">London Road Design was </w:t>
      </w:r>
      <w:r w:rsidR="0001749F" w:rsidRPr="00D559A3">
        <w:rPr>
          <w:rFonts w:asciiTheme="minorHAnsi" w:hAnsiTheme="minorHAnsi" w:cstheme="minorHAnsi"/>
          <w:bCs/>
          <w:color w:val="000000" w:themeColor="text1"/>
          <w:sz w:val="18"/>
          <w:szCs w:val="18"/>
        </w:rPr>
        <w:t xml:space="preserve">a </w:t>
      </w:r>
      <w:r w:rsidR="00DC7DBE" w:rsidRPr="00D559A3">
        <w:rPr>
          <w:rFonts w:asciiTheme="minorHAnsi" w:hAnsiTheme="minorHAnsi" w:cstheme="minorHAnsi"/>
          <w:bCs/>
          <w:color w:val="000000" w:themeColor="text1"/>
          <w:sz w:val="18"/>
          <w:szCs w:val="18"/>
        </w:rPr>
        <w:t xml:space="preserve">small </w:t>
      </w:r>
      <w:r w:rsidR="0001749F" w:rsidRPr="00D559A3">
        <w:rPr>
          <w:rFonts w:asciiTheme="minorHAnsi" w:hAnsiTheme="minorHAnsi" w:cstheme="minorHAnsi"/>
          <w:bCs/>
          <w:color w:val="000000" w:themeColor="text1"/>
          <w:sz w:val="18"/>
          <w:szCs w:val="18"/>
        </w:rPr>
        <w:t>boutique</w:t>
      </w:r>
      <w:r w:rsidRPr="00D559A3">
        <w:rPr>
          <w:rFonts w:asciiTheme="minorHAnsi" w:hAnsiTheme="minorHAnsi" w:cstheme="minorHAnsi"/>
          <w:bCs/>
          <w:color w:val="000000" w:themeColor="text1"/>
          <w:sz w:val="18"/>
          <w:szCs w:val="18"/>
        </w:rPr>
        <w:t xml:space="preserve"> </w:t>
      </w:r>
      <w:r w:rsidR="00796AFA" w:rsidRPr="00D559A3">
        <w:rPr>
          <w:rFonts w:asciiTheme="minorHAnsi" w:hAnsiTheme="minorHAnsi" w:cstheme="minorHAnsi"/>
          <w:bCs/>
          <w:color w:val="000000" w:themeColor="text1"/>
          <w:sz w:val="18"/>
          <w:szCs w:val="18"/>
        </w:rPr>
        <w:t xml:space="preserve">design studio </w:t>
      </w:r>
      <w:r w:rsidR="00076757" w:rsidRPr="00D559A3">
        <w:rPr>
          <w:rFonts w:asciiTheme="minorHAnsi" w:hAnsiTheme="minorHAnsi" w:cstheme="minorHAnsi"/>
          <w:bCs/>
          <w:color w:val="000000" w:themeColor="text1"/>
          <w:sz w:val="18"/>
          <w:szCs w:val="18"/>
        </w:rPr>
        <w:t xml:space="preserve">creating print and digital projects </w:t>
      </w:r>
      <w:r w:rsidR="00796AFA" w:rsidRPr="00D559A3">
        <w:rPr>
          <w:rFonts w:asciiTheme="minorHAnsi" w:hAnsiTheme="minorHAnsi" w:cstheme="minorHAnsi"/>
          <w:bCs/>
          <w:color w:val="000000" w:themeColor="text1"/>
          <w:sz w:val="18"/>
          <w:szCs w:val="18"/>
        </w:rPr>
        <w:t>for</w:t>
      </w:r>
      <w:r w:rsidRPr="00D559A3">
        <w:rPr>
          <w:rFonts w:asciiTheme="minorHAnsi" w:hAnsiTheme="minorHAnsi" w:cstheme="minorHAnsi"/>
          <w:bCs/>
          <w:color w:val="000000" w:themeColor="text1"/>
          <w:sz w:val="18"/>
          <w:szCs w:val="18"/>
        </w:rPr>
        <w:t xml:space="preserve"> </w:t>
      </w:r>
      <w:r w:rsidR="00C063BB">
        <w:rPr>
          <w:rFonts w:asciiTheme="minorHAnsi" w:hAnsiTheme="minorHAnsi" w:cstheme="minorHAnsi"/>
          <w:bCs/>
          <w:color w:val="000000" w:themeColor="text1"/>
          <w:sz w:val="18"/>
          <w:szCs w:val="18"/>
        </w:rPr>
        <w:t>technology</w:t>
      </w:r>
      <w:r w:rsidRPr="00D559A3">
        <w:rPr>
          <w:rFonts w:asciiTheme="minorHAnsi" w:hAnsiTheme="minorHAnsi" w:cstheme="minorHAnsi"/>
          <w:bCs/>
          <w:color w:val="000000" w:themeColor="text1"/>
          <w:sz w:val="18"/>
          <w:szCs w:val="18"/>
        </w:rPr>
        <w:t>, health</w:t>
      </w:r>
      <w:r w:rsidR="00C063BB">
        <w:rPr>
          <w:rFonts w:asciiTheme="minorHAnsi" w:hAnsiTheme="minorHAnsi" w:cstheme="minorHAnsi"/>
          <w:bCs/>
          <w:color w:val="000000" w:themeColor="text1"/>
          <w:sz w:val="18"/>
          <w:szCs w:val="18"/>
        </w:rPr>
        <w:t>care</w:t>
      </w:r>
      <w:r w:rsidRPr="00D559A3">
        <w:rPr>
          <w:rFonts w:asciiTheme="minorHAnsi" w:hAnsiTheme="minorHAnsi" w:cstheme="minorHAnsi"/>
          <w:bCs/>
          <w:color w:val="000000" w:themeColor="text1"/>
          <w:sz w:val="18"/>
          <w:szCs w:val="18"/>
        </w:rPr>
        <w:t xml:space="preserve"> and entertainment </w:t>
      </w:r>
      <w:r w:rsidR="005C62E5" w:rsidRPr="00D559A3">
        <w:rPr>
          <w:rFonts w:asciiTheme="minorHAnsi" w:hAnsiTheme="minorHAnsi" w:cstheme="minorHAnsi"/>
          <w:bCs/>
          <w:color w:val="000000" w:themeColor="text1"/>
          <w:sz w:val="18"/>
          <w:szCs w:val="18"/>
        </w:rPr>
        <w:t>industries</w:t>
      </w:r>
      <w:r w:rsidR="00796AFA" w:rsidRPr="00D559A3">
        <w:rPr>
          <w:rFonts w:asciiTheme="minorHAnsi" w:hAnsiTheme="minorHAnsi" w:cstheme="minorHAnsi"/>
          <w:bCs/>
          <w:color w:val="000000" w:themeColor="text1"/>
          <w:sz w:val="18"/>
          <w:szCs w:val="18"/>
        </w:rPr>
        <w:t>.</w:t>
      </w:r>
      <w:r w:rsidR="00DF5481">
        <w:rPr>
          <w:rFonts w:asciiTheme="minorHAnsi" w:hAnsiTheme="minorHAnsi" w:cstheme="minorHAnsi"/>
          <w:bCs/>
          <w:color w:val="000000" w:themeColor="text1"/>
          <w:sz w:val="18"/>
          <w:szCs w:val="18"/>
        </w:rPr>
        <w:t xml:space="preserve"> </w:t>
      </w:r>
      <w:r w:rsidR="006349AE">
        <w:rPr>
          <w:rFonts w:asciiTheme="minorHAnsi" w:hAnsiTheme="minorHAnsi" w:cstheme="minorHAnsi"/>
          <w:bCs/>
          <w:color w:val="000000" w:themeColor="text1"/>
          <w:sz w:val="18"/>
          <w:szCs w:val="18"/>
        </w:rPr>
        <w:t xml:space="preserve">Beginning as the senior designer I was quickly promoted to Creative Director. </w:t>
      </w:r>
      <w:r w:rsidRPr="00D559A3">
        <w:rPr>
          <w:rFonts w:asciiTheme="minorHAnsi" w:hAnsiTheme="minorHAnsi" w:cstheme="minorHAnsi"/>
          <w:bCs/>
          <w:color w:val="000000" w:themeColor="text1"/>
          <w:sz w:val="18"/>
          <w:szCs w:val="18"/>
        </w:rPr>
        <w:t>Work</w:t>
      </w:r>
      <w:r w:rsidR="00E37BDE" w:rsidRPr="00D559A3">
        <w:rPr>
          <w:rFonts w:asciiTheme="minorHAnsi" w:hAnsiTheme="minorHAnsi" w:cstheme="minorHAnsi"/>
          <w:bCs/>
          <w:color w:val="000000" w:themeColor="text1"/>
          <w:sz w:val="18"/>
          <w:szCs w:val="18"/>
        </w:rPr>
        <w:t>ing closely with the P</w:t>
      </w:r>
      <w:r w:rsidR="0001749F" w:rsidRPr="00D559A3">
        <w:rPr>
          <w:rFonts w:asciiTheme="minorHAnsi" w:hAnsiTheme="minorHAnsi" w:cstheme="minorHAnsi"/>
          <w:bCs/>
          <w:color w:val="000000" w:themeColor="text1"/>
          <w:sz w:val="18"/>
          <w:szCs w:val="18"/>
        </w:rPr>
        <w:t xml:space="preserve">rincipal I lead the </w:t>
      </w:r>
      <w:r w:rsidRPr="00D559A3">
        <w:rPr>
          <w:rFonts w:asciiTheme="minorHAnsi" w:hAnsiTheme="minorHAnsi" w:cstheme="minorHAnsi"/>
          <w:bCs/>
          <w:color w:val="000000" w:themeColor="text1"/>
          <w:sz w:val="18"/>
          <w:szCs w:val="18"/>
        </w:rPr>
        <w:t xml:space="preserve">team of </w:t>
      </w:r>
      <w:r w:rsidR="0001749F" w:rsidRPr="00D559A3">
        <w:rPr>
          <w:rFonts w:asciiTheme="minorHAnsi" w:hAnsiTheme="minorHAnsi" w:cstheme="minorHAnsi"/>
          <w:bCs/>
          <w:color w:val="000000" w:themeColor="text1"/>
          <w:sz w:val="18"/>
          <w:szCs w:val="18"/>
        </w:rPr>
        <w:t>4</w:t>
      </w:r>
      <w:r w:rsidRPr="00D559A3">
        <w:rPr>
          <w:rFonts w:asciiTheme="minorHAnsi" w:hAnsiTheme="minorHAnsi" w:cstheme="minorHAnsi"/>
          <w:bCs/>
          <w:color w:val="000000" w:themeColor="text1"/>
          <w:sz w:val="18"/>
          <w:szCs w:val="18"/>
        </w:rPr>
        <w:t xml:space="preserve"> </w:t>
      </w:r>
      <w:r w:rsidR="0001749F" w:rsidRPr="00D559A3">
        <w:rPr>
          <w:rFonts w:asciiTheme="minorHAnsi" w:hAnsiTheme="minorHAnsi" w:cstheme="minorHAnsi"/>
          <w:bCs/>
          <w:color w:val="000000" w:themeColor="text1"/>
          <w:sz w:val="18"/>
          <w:szCs w:val="18"/>
        </w:rPr>
        <w:t>designers and</w:t>
      </w:r>
      <w:r w:rsidRPr="00D559A3">
        <w:rPr>
          <w:rFonts w:asciiTheme="minorHAnsi" w:hAnsiTheme="minorHAnsi" w:cstheme="minorHAnsi"/>
          <w:bCs/>
          <w:color w:val="000000" w:themeColor="text1"/>
          <w:sz w:val="18"/>
          <w:szCs w:val="18"/>
        </w:rPr>
        <w:t xml:space="preserve"> participated in </w:t>
      </w:r>
      <w:r w:rsidR="0001749F" w:rsidRPr="00D559A3">
        <w:rPr>
          <w:rFonts w:asciiTheme="minorHAnsi" w:hAnsiTheme="minorHAnsi" w:cstheme="minorHAnsi"/>
          <w:bCs/>
          <w:color w:val="000000" w:themeColor="text1"/>
          <w:sz w:val="18"/>
          <w:szCs w:val="18"/>
        </w:rPr>
        <w:t>business development and strategic planning.</w:t>
      </w:r>
      <w:r w:rsidR="00DA1FE9" w:rsidRPr="00D559A3">
        <w:rPr>
          <w:rFonts w:asciiTheme="minorHAnsi" w:hAnsiTheme="minorHAnsi" w:cstheme="minorHAnsi"/>
          <w:bCs/>
          <w:color w:val="000000" w:themeColor="text1"/>
          <w:sz w:val="18"/>
          <w:szCs w:val="18"/>
        </w:rPr>
        <w:t xml:space="preserve"> </w:t>
      </w:r>
      <w:r w:rsidR="00DF5481">
        <w:rPr>
          <w:rFonts w:asciiTheme="minorHAnsi" w:hAnsiTheme="minorHAnsi" w:cstheme="minorHAnsi"/>
          <w:bCs/>
          <w:color w:val="000000" w:themeColor="text1"/>
          <w:sz w:val="18"/>
          <w:szCs w:val="18"/>
        </w:rPr>
        <w:t xml:space="preserve">Being in a small business </w:t>
      </w:r>
      <w:r w:rsidR="00B81C23">
        <w:rPr>
          <w:rFonts w:asciiTheme="minorHAnsi" w:hAnsiTheme="minorHAnsi" w:cstheme="minorHAnsi"/>
          <w:bCs/>
          <w:color w:val="000000" w:themeColor="text1"/>
          <w:sz w:val="18"/>
          <w:szCs w:val="18"/>
        </w:rPr>
        <w:t xml:space="preserve">meant </w:t>
      </w:r>
      <w:r w:rsidR="000A42B4">
        <w:rPr>
          <w:rFonts w:asciiTheme="minorHAnsi" w:hAnsiTheme="minorHAnsi" w:cstheme="minorHAnsi"/>
          <w:bCs/>
          <w:color w:val="000000" w:themeColor="text1"/>
          <w:sz w:val="18"/>
          <w:szCs w:val="18"/>
        </w:rPr>
        <w:t>wearing</w:t>
      </w:r>
      <w:r w:rsidR="00B81C23">
        <w:rPr>
          <w:rFonts w:asciiTheme="minorHAnsi" w:hAnsiTheme="minorHAnsi" w:cstheme="minorHAnsi"/>
          <w:bCs/>
          <w:color w:val="000000" w:themeColor="text1"/>
          <w:sz w:val="18"/>
          <w:szCs w:val="18"/>
        </w:rPr>
        <w:t xml:space="preserve"> many hats</w:t>
      </w:r>
      <w:r w:rsidR="000A42B4">
        <w:rPr>
          <w:rFonts w:asciiTheme="minorHAnsi" w:hAnsiTheme="minorHAnsi" w:cstheme="minorHAnsi"/>
          <w:bCs/>
          <w:color w:val="000000" w:themeColor="text1"/>
          <w:sz w:val="18"/>
          <w:szCs w:val="18"/>
        </w:rPr>
        <w:t xml:space="preserve"> to get the job done</w:t>
      </w:r>
      <w:r w:rsidR="00DA1FE9" w:rsidRPr="00D559A3">
        <w:rPr>
          <w:rFonts w:asciiTheme="minorHAnsi" w:hAnsiTheme="minorHAnsi" w:cstheme="minorHAnsi"/>
          <w:bCs/>
          <w:color w:val="000000" w:themeColor="text1"/>
          <w:sz w:val="18"/>
          <w:szCs w:val="18"/>
        </w:rPr>
        <w:t>.</w:t>
      </w:r>
      <w:r w:rsidR="007074D4" w:rsidRPr="00D559A3">
        <w:rPr>
          <w:rFonts w:asciiTheme="minorHAnsi" w:hAnsiTheme="minorHAnsi" w:cstheme="minorHAnsi"/>
          <w:bCs/>
          <w:color w:val="000000" w:themeColor="text1"/>
          <w:sz w:val="18"/>
          <w:szCs w:val="18"/>
        </w:rPr>
        <w:t xml:space="preserve"> </w:t>
      </w:r>
    </w:p>
    <w:p w14:paraId="69B6F6BC" w14:textId="7E2D0C7F" w:rsidR="00E95799" w:rsidRDefault="00E95799" w:rsidP="00C063BB">
      <w:pPr>
        <w:spacing w:line="276" w:lineRule="auto"/>
        <w:ind w:right="-283"/>
        <w:rPr>
          <w:rFonts w:asciiTheme="minorHAnsi" w:hAnsiTheme="minorHAnsi" w:cstheme="minorHAnsi"/>
          <w:b/>
          <w:bCs/>
          <w:color w:val="000000" w:themeColor="text1"/>
          <w:sz w:val="18"/>
          <w:szCs w:val="18"/>
        </w:rPr>
      </w:pPr>
    </w:p>
    <w:p w14:paraId="35ED0721" w14:textId="3AB91713" w:rsidR="00211F95" w:rsidRPr="00D559A3" w:rsidRDefault="003419BF" w:rsidP="00C063BB">
      <w:pPr>
        <w:spacing w:line="276" w:lineRule="auto"/>
        <w:ind w:right="-283"/>
        <w:rPr>
          <w:rFonts w:asciiTheme="minorHAnsi" w:hAnsiTheme="minorHAnsi" w:cstheme="minorHAnsi"/>
          <w:b/>
          <w:bCs/>
          <w:color w:val="000000" w:themeColor="text1"/>
          <w:sz w:val="18"/>
          <w:szCs w:val="18"/>
        </w:rPr>
      </w:pPr>
      <w:r w:rsidRPr="00D559A3">
        <w:rPr>
          <w:rFonts w:asciiTheme="minorHAnsi" w:hAnsiTheme="minorHAnsi" w:cstheme="minorHAnsi"/>
          <w:b/>
          <w:bCs/>
          <w:color w:val="000000" w:themeColor="text1"/>
          <w:sz w:val="18"/>
          <w:szCs w:val="18"/>
        </w:rPr>
        <w:t xml:space="preserve">Senior Book Designer </w:t>
      </w:r>
      <w:r w:rsidR="00AD15C3" w:rsidRPr="00D559A3">
        <w:rPr>
          <w:rFonts w:asciiTheme="minorHAnsi" w:hAnsiTheme="minorHAnsi" w:cstheme="minorHAnsi"/>
          <w:b/>
          <w:bCs/>
          <w:color w:val="000000" w:themeColor="text1"/>
          <w:sz w:val="18"/>
          <w:szCs w:val="18"/>
        </w:rPr>
        <w:t>/ Trade</w:t>
      </w:r>
      <w:r w:rsidR="00D77C84" w:rsidRPr="00D559A3">
        <w:rPr>
          <w:rFonts w:asciiTheme="minorHAnsi" w:hAnsiTheme="minorHAnsi" w:cstheme="minorHAnsi"/>
          <w:b/>
          <w:bCs/>
          <w:color w:val="000000" w:themeColor="text1"/>
          <w:sz w:val="18"/>
          <w:szCs w:val="18"/>
        </w:rPr>
        <w:t xml:space="preserve"> </w:t>
      </w:r>
      <w:r w:rsidR="00DA1FE9" w:rsidRPr="00D559A3">
        <w:rPr>
          <w:rFonts w:asciiTheme="minorHAnsi" w:hAnsiTheme="minorHAnsi" w:cstheme="minorHAnsi"/>
          <w:b/>
          <w:bCs/>
          <w:color w:val="000000" w:themeColor="text1"/>
          <w:sz w:val="18"/>
          <w:szCs w:val="18"/>
        </w:rPr>
        <w:t>Books</w:t>
      </w:r>
    </w:p>
    <w:p w14:paraId="61374F08" w14:textId="77777777" w:rsidR="00211F95" w:rsidRPr="00D559A3" w:rsidRDefault="003419BF" w:rsidP="00D63F3C">
      <w:pPr>
        <w:pStyle w:val="Default"/>
        <w:spacing w:line="276" w:lineRule="auto"/>
        <w:ind w:right="-283"/>
        <w:rPr>
          <w:rFonts w:asciiTheme="minorHAnsi" w:hAnsiTheme="minorHAnsi" w:cstheme="minorHAnsi"/>
          <w:bCs/>
          <w:color w:val="000000" w:themeColor="text1"/>
          <w:sz w:val="18"/>
          <w:szCs w:val="18"/>
        </w:rPr>
      </w:pPr>
      <w:r w:rsidRPr="00D559A3">
        <w:rPr>
          <w:rFonts w:asciiTheme="minorHAnsi" w:hAnsiTheme="minorHAnsi" w:cstheme="minorHAnsi"/>
          <w:bCs/>
          <w:color w:val="000000" w:themeColor="text1"/>
          <w:sz w:val="18"/>
          <w:szCs w:val="18"/>
        </w:rPr>
        <w:t xml:space="preserve">Penguin Books / </w:t>
      </w:r>
      <w:r w:rsidR="00211F95" w:rsidRPr="00D559A3">
        <w:rPr>
          <w:rFonts w:asciiTheme="minorHAnsi" w:hAnsiTheme="minorHAnsi" w:cstheme="minorHAnsi"/>
          <w:bCs/>
          <w:color w:val="000000" w:themeColor="text1"/>
          <w:sz w:val="18"/>
          <w:szCs w:val="18"/>
        </w:rPr>
        <w:t>Melbourne</w:t>
      </w:r>
    </w:p>
    <w:p w14:paraId="21DFE224" w14:textId="77777777" w:rsidR="00AD15C3" w:rsidRPr="00D559A3" w:rsidRDefault="00211F95" w:rsidP="00D63F3C">
      <w:pPr>
        <w:pStyle w:val="Default"/>
        <w:spacing w:line="276" w:lineRule="auto"/>
        <w:ind w:right="-283"/>
        <w:rPr>
          <w:rFonts w:asciiTheme="minorHAnsi" w:hAnsiTheme="minorHAnsi" w:cstheme="minorHAnsi"/>
          <w:bCs/>
          <w:color w:val="000000" w:themeColor="text1"/>
          <w:sz w:val="18"/>
          <w:szCs w:val="18"/>
        </w:rPr>
      </w:pPr>
      <w:r w:rsidRPr="00D559A3">
        <w:rPr>
          <w:rFonts w:asciiTheme="minorHAnsi" w:hAnsiTheme="minorHAnsi" w:cstheme="minorHAnsi"/>
          <w:bCs/>
          <w:color w:val="000000" w:themeColor="text1"/>
          <w:sz w:val="18"/>
          <w:szCs w:val="18"/>
        </w:rPr>
        <w:t>April 1997 – November 1999</w:t>
      </w:r>
      <w:r w:rsidR="003419BF" w:rsidRPr="00D559A3">
        <w:rPr>
          <w:rFonts w:asciiTheme="minorHAnsi" w:hAnsiTheme="minorHAnsi" w:cstheme="minorHAnsi"/>
          <w:bCs/>
          <w:color w:val="000000" w:themeColor="text1"/>
          <w:sz w:val="18"/>
          <w:szCs w:val="18"/>
        </w:rPr>
        <w:t xml:space="preserve"> </w:t>
      </w:r>
    </w:p>
    <w:p w14:paraId="45D374D1" w14:textId="7B8D98EF" w:rsidR="00C063BB" w:rsidRPr="00477286" w:rsidRDefault="003419BF" w:rsidP="00477286">
      <w:pPr>
        <w:pStyle w:val="Default"/>
        <w:spacing w:line="276" w:lineRule="auto"/>
        <w:ind w:right="-283"/>
        <w:rPr>
          <w:rFonts w:asciiTheme="minorHAnsi" w:hAnsiTheme="minorHAnsi" w:cstheme="minorHAnsi"/>
          <w:bCs/>
          <w:color w:val="000000" w:themeColor="text1"/>
          <w:sz w:val="18"/>
          <w:szCs w:val="18"/>
        </w:rPr>
      </w:pPr>
      <w:r w:rsidRPr="00D559A3">
        <w:rPr>
          <w:rFonts w:asciiTheme="minorHAnsi" w:hAnsiTheme="minorHAnsi" w:cstheme="minorHAnsi"/>
          <w:bCs/>
          <w:color w:val="000000" w:themeColor="text1"/>
          <w:sz w:val="18"/>
          <w:szCs w:val="18"/>
        </w:rPr>
        <w:t xml:space="preserve">Penguin </w:t>
      </w:r>
      <w:r w:rsidR="00D77C84" w:rsidRPr="00D559A3">
        <w:rPr>
          <w:rFonts w:asciiTheme="minorHAnsi" w:hAnsiTheme="minorHAnsi" w:cstheme="minorHAnsi"/>
          <w:bCs/>
          <w:color w:val="000000" w:themeColor="text1"/>
          <w:sz w:val="18"/>
          <w:szCs w:val="18"/>
        </w:rPr>
        <w:t>is an</w:t>
      </w:r>
      <w:r w:rsidRPr="00D559A3">
        <w:rPr>
          <w:rFonts w:asciiTheme="minorHAnsi" w:hAnsiTheme="minorHAnsi" w:cstheme="minorHAnsi"/>
          <w:bCs/>
          <w:color w:val="000000" w:themeColor="text1"/>
          <w:sz w:val="18"/>
          <w:szCs w:val="18"/>
        </w:rPr>
        <w:t xml:space="preserve"> </w:t>
      </w:r>
      <w:r w:rsidR="00D77C84" w:rsidRPr="00D559A3">
        <w:rPr>
          <w:rFonts w:asciiTheme="minorHAnsi" w:hAnsiTheme="minorHAnsi" w:cstheme="minorHAnsi"/>
          <w:bCs/>
          <w:color w:val="000000" w:themeColor="text1"/>
          <w:sz w:val="18"/>
          <w:szCs w:val="18"/>
        </w:rPr>
        <w:t>iconic publishing</w:t>
      </w:r>
      <w:r w:rsidR="00211F95" w:rsidRPr="00D559A3">
        <w:rPr>
          <w:rFonts w:asciiTheme="minorHAnsi" w:hAnsiTheme="minorHAnsi" w:cstheme="minorHAnsi"/>
          <w:bCs/>
          <w:color w:val="000000" w:themeColor="text1"/>
          <w:sz w:val="18"/>
          <w:szCs w:val="18"/>
        </w:rPr>
        <w:t xml:space="preserve"> </w:t>
      </w:r>
      <w:r w:rsidR="001B02E7">
        <w:rPr>
          <w:rFonts w:asciiTheme="minorHAnsi" w:hAnsiTheme="minorHAnsi" w:cstheme="minorHAnsi"/>
          <w:bCs/>
          <w:color w:val="000000" w:themeColor="text1"/>
          <w:sz w:val="18"/>
          <w:szCs w:val="18"/>
        </w:rPr>
        <w:t xml:space="preserve">house. I </w:t>
      </w:r>
      <w:r w:rsidR="00DF5481" w:rsidRPr="00D559A3">
        <w:rPr>
          <w:rFonts w:asciiTheme="minorHAnsi" w:hAnsiTheme="minorHAnsi" w:cstheme="minorHAnsi"/>
          <w:bCs/>
          <w:color w:val="000000" w:themeColor="text1"/>
          <w:sz w:val="18"/>
          <w:szCs w:val="18"/>
        </w:rPr>
        <w:t xml:space="preserve">created text and cover designs primarily for fiction titles across the list. </w:t>
      </w:r>
      <w:r w:rsidR="00A31C13">
        <w:rPr>
          <w:rFonts w:asciiTheme="minorHAnsi" w:hAnsiTheme="minorHAnsi" w:cstheme="minorHAnsi"/>
          <w:bCs/>
          <w:color w:val="000000" w:themeColor="text1"/>
          <w:sz w:val="18"/>
          <w:szCs w:val="18"/>
        </w:rPr>
        <w:t>Doing h</w:t>
      </w:r>
      <w:r w:rsidR="00FF233E" w:rsidRPr="00D559A3">
        <w:rPr>
          <w:rFonts w:asciiTheme="minorHAnsi" w:hAnsiTheme="minorHAnsi" w:cstheme="minorHAnsi"/>
          <w:bCs/>
          <w:color w:val="000000" w:themeColor="text1"/>
          <w:sz w:val="18"/>
          <w:szCs w:val="18"/>
        </w:rPr>
        <w:t>ighly creative work in an intensively collaborative fast-paced studio environment</w:t>
      </w:r>
      <w:r w:rsidR="00DF5481">
        <w:rPr>
          <w:rFonts w:asciiTheme="minorHAnsi" w:hAnsiTheme="minorHAnsi" w:cstheme="minorHAnsi"/>
          <w:bCs/>
          <w:color w:val="000000" w:themeColor="text1"/>
          <w:sz w:val="18"/>
          <w:szCs w:val="18"/>
        </w:rPr>
        <w:t xml:space="preserve"> made me a better, faster, creative thinker</w:t>
      </w:r>
      <w:r w:rsidR="006349AE">
        <w:rPr>
          <w:rFonts w:asciiTheme="minorHAnsi" w:hAnsiTheme="minorHAnsi" w:cstheme="minorHAnsi"/>
          <w:bCs/>
          <w:color w:val="000000" w:themeColor="text1"/>
          <w:sz w:val="18"/>
          <w:szCs w:val="18"/>
        </w:rPr>
        <w:t xml:space="preserve"> and communicator</w:t>
      </w:r>
      <w:r w:rsidR="00DF5481">
        <w:rPr>
          <w:rFonts w:asciiTheme="minorHAnsi" w:hAnsiTheme="minorHAnsi" w:cstheme="minorHAnsi"/>
          <w:bCs/>
          <w:color w:val="000000" w:themeColor="text1"/>
          <w:sz w:val="18"/>
          <w:szCs w:val="18"/>
        </w:rPr>
        <w:t>.</w:t>
      </w:r>
      <w:r w:rsidR="00FF233E" w:rsidRPr="00D559A3">
        <w:rPr>
          <w:rFonts w:asciiTheme="minorHAnsi" w:hAnsiTheme="minorHAnsi" w:cstheme="minorHAnsi"/>
          <w:bCs/>
          <w:color w:val="000000" w:themeColor="text1"/>
          <w:sz w:val="18"/>
          <w:szCs w:val="18"/>
        </w:rPr>
        <w:t xml:space="preserve"> </w:t>
      </w:r>
    </w:p>
    <w:p w14:paraId="7DEAD224" w14:textId="77777777" w:rsidR="00A578FD" w:rsidRDefault="00A578FD" w:rsidP="00D63F3C">
      <w:pPr>
        <w:spacing w:line="276" w:lineRule="auto"/>
        <w:ind w:right="-283"/>
        <w:rPr>
          <w:rFonts w:asciiTheme="minorHAnsi" w:hAnsiTheme="minorHAnsi" w:cstheme="minorHAnsi"/>
          <w:b/>
          <w:bCs/>
          <w:color w:val="000000" w:themeColor="text1"/>
          <w:sz w:val="18"/>
          <w:szCs w:val="18"/>
        </w:rPr>
      </w:pPr>
    </w:p>
    <w:p w14:paraId="2C7CB2E3" w14:textId="214562C5" w:rsidR="00970641" w:rsidRPr="00CF6F06" w:rsidRDefault="003419BF" w:rsidP="00D63F3C">
      <w:pPr>
        <w:spacing w:line="276" w:lineRule="auto"/>
        <w:ind w:right="-283"/>
        <w:rPr>
          <w:rFonts w:asciiTheme="minorHAnsi" w:eastAsiaTheme="minorHAnsi" w:hAnsiTheme="minorHAnsi" w:cstheme="minorHAnsi"/>
          <w:b/>
          <w:bCs/>
          <w:color w:val="000000" w:themeColor="text1"/>
          <w:sz w:val="18"/>
          <w:szCs w:val="18"/>
          <w:lang w:eastAsia="en-US"/>
        </w:rPr>
      </w:pPr>
      <w:r w:rsidRPr="00D559A3">
        <w:rPr>
          <w:rFonts w:asciiTheme="minorHAnsi" w:hAnsiTheme="minorHAnsi" w:cstheme="minorHAnsi"/>
          <w:b/>
          <w:bCs/>
          <w:color w:val="000000" w:themeColor="text1"/>
          <w:sz w:val="18"/>
          <w:szCs w:val="18"/>
        </w:rPr>
        <w:t>Book Designer</w:t>
      </w:r>
      <w:r w:rsidR="00970641" w:rsidRPr="00D559A3">
        <w:rPr>
          <w:rFonts w:asciiTheme="minorHAnsi" w:hAnsiTheme="minorHAnsi" w:cstheme="minorHAnsi"/>
          <w:b/>
          <w:bCs/>
          <w:color w:val="000000" w:themeColor="text1"/>
          <w:sz w:val="18"/>
          <w:szCs w:val="18"/>
        </w:rPr>
        <w:t xml:space="preserve"> </w:t>
      </w:r>
    </w:p>
    <w:p w14:paraId="46E778DE" w14:textId="77777777" w:rsidR="00970641" w:rsidRPr="00D559A3" w:rsidRDefault="003419BF" w:rsidP="00D63F3C">
      <w:pPr>
        <w:pStyle w:val="Default"/>
        <w:spacing w:line="276" w:lineRule="auto"/>
        <w:ind w:right="-283"/>
        <w:rPr>
          <w:rFonts w:asciiTheme="minorHAnsi" w:hAnsiTheme="minorHAnsi" w:cstheme="minorHAnsi"/>
          <w:bCs/>
          <w:color w:val="000000" w:themeColor="text1"/>
          <w:sz w:val="18"/>
          <w:szCs w:val="18"/>
        </w:rPr>
      </w:pPr>
      <w:r w:rsidRPr="00D559A3">
        <w:rPr>
          <w:rFonts w:asciiTheme="minorHAnsi" w:hAnsiTheme="minorHAnsi" w:cstheme="minorHAnsi"/>
          <w:bCs/>
          <w:color w:val="000000" w:themeColor="text1"/>
          <w:sz w:val="18"/>
          <w:szCs w:val="18"/>
        </w:rPr>
        <w:t>Oxford University Press</w:t>
      </w:r>
      <w:r w:rsidR="00A31C13">
        <w:rPr>
          <w:rFonts w:asciiTheme="minorHAnsi" w:hAnsiTheme="minorHAnsi" w:cstheme="minorHAnsi"/>
          <w:bCs/>
          <w:color w:val="000000" w:themeColor="text1"/>
          <w:sz w:val="18"/>
          <w:szCs w:val="18"/>
        </w:rPr>
        <w:t xml:space="preserve"> (OUP)</w:t>
      </w:r>
      <w:r w:rsidRPr="00D559A3">
        <w:rPr>
          <w:rFonts w:asciiTheme="minorHAnsi" w:hAnsiTheme="minorHAnsi" w:cstheme="minorHAnsi"/>
          <w:bCs/>
          <w:color w:val="000000" w:themeColor="text1"/>
          <w:sz w:val="18"/>
          <w:szCs w:val="18"/>
        </w:rPr>
        <w:t xml:space="preserve"> / </w:t>
      </w:r>
      <w:r w:rsidR="00970641" w:rsidRPr="00D559A3">
        <w:rPr>
          <w:rFonts w:asciiTheme="minorHAnsi" w:hAnsiTheme="minorHAnsi" w:cstheme="minorHAnsi"/>
          <w:bCs/>
          <w:color w:val="000000" w:themeColor="text1"/>
          <w:sz w:val="18"/>
          <w:szCs w:val="18"/>
        </w:rPr>
        <w:t>Melbourne</w:t>
      </w:r>
    </w:p>
    <w:p w14:paraId="3914C4A6" w14:textId="77777777" w:rsidR="00970641" w:rsidRPr="00D559A3" w:rsidRDefault="00970641" w:rsidP="00D63F3C">
      <w:pPr>
        <w:pStyle w:val="Default"/>
        <w:spacing w:line="276" w:lineRule="auto"/>
        <w:ind w:right="-283"/>
        <w:rPr>
          <w:rFonts w:asciiTheme="minorHAnsi" w:hAnsiTheme="minorHAnsi" w:cstheme="minorHAnsi"/>
          <w:bCs/>
          <w:color w:val="000000" w:themeColor="text1"/>
          <w:sz w:val="18"/>
          <w:szCs w:val="18"/>
        </w:rPr>
      </w:pPr>
      <w:r w:rsidRPr="00D559A3">
        <w:rPr>
          <w:rFonts w:asciiTheme="minorHAnsi" w:hAnsiTheme="minorHAnsi" w:cstheme="minorHAnsi"/>
          <w:bCs/>
          <w:color w:val="000000" w:themeColor="text1"/>
          <w:sz w:val="18"/>
          <w:szCs w:val="18"/>
        </w:rPr>
        <w:t>March 1996 – April 1997</w:t>
      </w:r>
      <w:r w:rsidR="003419BF" w:rsidRPr="00D559A3">
        <w:rPr>
          <w:rFonts w:asciiTheme="minorHAnsi" w:hAnsiTheme="minorHAnsi" w:cstheme="minorHAnsi"/>
          <w:bCs/>
          <w:color w:val="000000" w:themeColor="text1"/>
          <w:sz w:val="18"/>
          <w:szCs w:val="18"/>
        </w:rPr>
        <w:t xml:space="preserve"> </w:t>
      </w:r>
    </w:p>
    <w:p w14:paraId="5684AA83" w14:textId="2AFD2F04" w:rsidR="0077693E" w:rsidRDefault="00A31C13" w:rsidP="00A37B2B">
      <w:pPr>
        <w:pStyle w:val="Default"/>
        <w:spacing w:line="276" w:lineRule="auto"/>
        <w:ind w:right="-284"/>
        <w:rPr>
          <w:rFonts w:asciiTheme="minorHAnsi" w:hAnsiTheme="minorHAnsi" w:cstheme="minorHAnsi"/>
          <w:bCs/>
          <w:color w:val="000000" w:themeColor="text1"/>
          <w:sz w:val="18"/>
          <w:szCs w:val="18"/>
        </w:rPr>
      </w:pPr>
      <w:r>
        <w:rPr>
          <w:rFonts w:asciiTheme="minorHAnsi" w:hAnsiTheme="minorHAnsi" w:cstheme="minorHAnsi"/>
          <w:bCs/>
          <w:color w:val="000000" w:themeColor="text1"/>
          <w:sz w:val="18"/>
          <w:szCs w:val="18"/>
        </w:rPr>
        <w:t xml:space="preserve">OUP </w:t>
      </w:r>
      <w:r w:rsidR="00BB5C47" w:rsidRPr="00D559A3">
        <w:rPr>
          <w:rFonts w:asciiTheme="minorHAnsi" w:hAnsiTheme="minorHAnsi" w:cstheme="minorHAnsi"/>
          <w:bCs/>
          <w:color w:val="000000" w:themeColor="text1"/>
          <w:sz w:val="18"/>
          <w:szCs w:val="18"/>
        </w:rPr>
        <w:t>is the largest</w:t>
      </w:r>
      <w:r w:rsidR="001B02E7">
        <w:rPr>
          <w:rFonts w:asciiTheme="minorHAnsi" w:hAnsiTheme="minorHAnsi" w:cstheme="minorHAnsi"/>
          <w:bCs/>
          <w:color w:val="000000" w:themeColor="text1"/>
          <w:sz w:val="18"/>
          <w:szCs w:val="18"/>
        </w:rPr>
        <w:t>,</w:t>
      </w:r>
      <w:r w:rsidR="00DF5481">
        <w:rPr>
          <w:rFonts w:asciiTheme="minorHAnsi" w:hAnsiTheme="minorHAnsi" w:cstheme="minorHAnsi"/>
          <w:bCs/>
          <w:color w:val="000000" w:themeColor="text1"/>
          <w:sz w:val="18"/>
          <w:szCs w:val="18"/>
        </w:rPr>
        <w:t xml:space="preserve"> and one of the oldest</w:t>
      </w:r>
      <w:r w:rsidR="003647E1">
        <w:rPr>
          <w:rFonts w:asciiTheme="minorHAnsi" w:hAnsiTheme="minorHAnsi" w:cstheme="minorHAnsi"/>
          <w:bCs/>
          <w:color w:val="000000" w:themeColor="text1"/>
          <w:sz w:val="18"/>
          <w:szCs w:val="18"/>
        </w:rPr>
        <w:t>,</w:t>
      </w:r>
      <w:r w:rsidR="005265D4" w:rsidRPr="00D559A3">
        <w:rPr>
          <w:rFonts w:asciiTheme="minorHAnsi" w:hAnsiTheme="minorHAnsi" w:cstheme="minorHAnsi"/>
          <w:bCs/>
          <w:color w:val="000000" w:themeColor="text1"/>
          <w:sz w:val="18"/>
          <w:szCs w:val="18"/>
        </w:rPr>
        <w:t xml:space="preserve"> u</w:t>
      </w:r>
      <w:r w:rsidR="00BB5C47" w:rsidRPr="00D559A3">
        <w:rPr>
          <w:rFonts w:asciiTheme="minorHAnsi" w:hAnsiTheme="minorHAnsi" w:cstheme="minorHAnsi"/>
          <w:bCs/>
          <w:color w:val="000000" w:themeColor="text1"/>
          <w:sz w:val="18"/>
          <w:szCs w:val="18"/>
        </w:rPr>
        <w:t>niversity press</w:t>
      </w:r>
      <w:r w:rsidR="00DF5481">
        <w:rPr>
          <w:rFonts w:asciiTheme="minorHAnsi" w:hAnsiTheme="minorHAnsi" w:cstheme="minorHAnsi"/>
          <w:bCs/>
          <w:color w:val="000000" w:themeColor="text1"/>
          <w:sz w:val="18"/>
          <w:szCs w:val="18"/>
        </w:rPr>
        <w:t>es</w:t>
      </w:r>
      <w:r w:rsidR="00BB5C47" w:rsidRPr="00D559A3">
        <w:rPr>
          <w:rFonts w:asciiTheme="minorHAnsi" w:hAnsiTheme="minorHAnsi" w:cstheme="minorHAnsi"/>
          <w:bCs/>
          <w:color w:val="000000" w:themeColor="text1"/>
          <w:sz w:val="18"/>
          <w:szCs w:val="18"/>
        </w:rPr>
        <w:t xml:space="preserve"> in the world</w:t>
      </w:r>
      <w:r w:rsidR="00DF5481">
        <w:rPr>
          <w:rFonts w:asciiTheme="minorHAnsi" w:hAnsiTheme="minorHAnsi" w:cstheme="minorHAnsi"/>
          <w:bCs/>
          <w:color w:val="000000" w:themeColor="text1"/>
          <w:sz w:val="18"/>
          <w:szCs w:val="18"/>
        </w:rPr>
        <w:t>.</w:t>
      </w:r>
      <w:r w:rsidR="003419BF" w:rsidRPr="00D559A3">
        <w:rPr>
          <w:rFonts w:asciiTheme="minorHAnsi" w:hAnsiTheme="minorHAnsi" w:cstheme="minorHAnsi"/>
          <w:bCs/>
          <w:color w:val="000000" w:themeColor="text1"/>
          <w:sz w:val="18"/>
          <w:szCs w:val="18"/>
        </w:rPr>
        <w:t xml:space="preserve"> </w:t>
      </w:r>
      <w:r w:rsidR="00BD6D95">
        <w:rPr>
          <w:rFonts w:asciiTheme="minorHAnsi" w:hAnsiTheme="minorHAnsi" w:cstheme="minorHAnsi"/>
          <w:bCs/>
          <w:color w:val="000000" w:themeColor="text1"/>
          <w:sz w:val="18"/>
          <w:szCs w:val="18"/>
        </w:rPr>
        <w:t>Beginning as</w:t>
      </w:r>
      <w:r w:rsidR="001B02E7">
        <w:rPr>
          <w:rFonts w:asciiTheme="minorHAnsi" w:hAnsiTheme="minorHAnsi" w:cstheme="minorHAnsi"/>
          <w:bCs/>
          <w:color w:val="000000" w:themeColor="text1"/>
          <w:sz w:val="18"/>
          <w:szCs w:val="18"/>
        </w:rPr>
        <w:t xml:space="preserve"> marketing </w:t>
      </w:r>
      <w:r w:rsidR="00BD6D95">
        <w:rPr>
          <w:rFonts w:asciiTheme="minorHAnsi" w:hAnsiTheme="minorHAnsi" w:cstheme="minorHAnsi"/>
          <w:bCs/>
          <w:color w:val="000000" w:themeColor="text1"/>
          <w:sz w:val="18"/>
          <w:szCs w:val="18"/>
        </w:rPr>
        <w:t>designer,</w:t>
      </w:r>
      <w:r w:rsidR="00292D7C">
        <w:rPr>
          <w:rFonts w:asciiTheme="minorHAnsi" w:hAnsiTheme="minorHAnsi" w:cstheme="minorHAnsi"/>
          <w:bCs/>
          <w:color w:val="000000" w:themeColor="text1"/>
          <w:sz w:val="18"/>
          <w:szCs w:val="18"/>
        </w:rPr>
        <w:t xml:space="preserve"> </w:t>
      </w:r>
      <w:r w:rsidR="00BD6D95">
        <w:rPr>
          <w:rFonts w:asciiTheme="minorHAnsi" w:hAnsiTheme="minorHAnsi" w:cstheme="minorHAnsi"/>
          <w:bCs/>
          <w:color w:val="000000" w:themeColor="text1"/>
          <w:sz w:val="18"/>
          <w:szCs w:val="18"/>
        </w:rPr>
        <w:t xml:space="preserve">I was promoted to book designer </w:t>
      </w:r>
      <w:r w:rsidR="00292D7C">
        <w:rPr>
          <w:rFonts w:asciiTheme="minorHAnsi" w:hAnsiTheme="minorHAnsi" w:cstheme="minorHAnsi"/>
          <w:bCs/>
          <w:color w:val="000000" w:themeColor="text1"/>
          <w:sz w:val="18"/>
          <w:szCs w:val="18"/>
        </w:rPr>
        <w:t>and</w:t>
      </w:r>
      <w:r w:rsidR="00DF0605" w:rsidRPr="00D559A3">
        <w:rPr>
          <w:rFonts w:asciiTheme="minorHAnsi" w:hAnsiTheme="minorHAnsi" w:cstheme="minorHAnsi"/>
          <w:bCs/>
          <w:color w:val="000000" w:themeColor="text1"/>
          <w:sz w:val="18"/>
          <w:szCs w:val="18"/>
        </w:rPr>
        <w:t xml:space="preserve"> </w:t>
      </w:r>
      <w:r w:rsidR="00970641" w:rsidRPr="00D559A3">
        <w:rPr>
          <w:rFonts w:asciiTheme="minorHAnsi" w:hAnsiTheme="minorHAnsi" w:cstheme="minorHAnsi"/>
          <w:bCs/>
          <w:color w:val="000000" w:themeColor="text1"/>
          <w:sz w:val="18"/>
          <w:szCs w:val="18"/>
        </w:rPr>
        <w:t>worked</w:t>
      </w:r>
      <w:r w:rsidR="003419BF" w:rsidRPr="00D559A3">
        <w:rPr>
          <w:rFonts w:asciiTheme="minorHAnsi" w:hAnsiTheme="minorHAnsi" w:cstheme="minorHAnsi"/>
          <w:bCs/>
          <w:color w:val="000000" w:themeColor="text1"/>
          <w:sz w:val="18"/>
          <w:szCs w:val="18"/>
        </w:rPr>
        <w:t xml:space="preserve"> across </w:t>
      </w:r>
      <w:r w:rsidR="005E630D" w:rsidRPr="00D559A3">
        <w:rPr>
          <w:rFonts w:asciiTheme="minorHAnsi" w:hAnsiTheme="minorHAnsi" w:cstheme="minorHAnsi"/>
          <w:bCs/>
          <w:color w:val="000000" w:themeColor="text1"/>
          <w:sz w:val="18"/>
          <w:szCs w:val="18"/>
        </w:rPr>
        <w:t>the trade</w:t>
      </w:r>
      <w:r w:rsidR="003419BF" w:rsidRPr="00D559A3">
        <w:rPr>
          <w:rFonts w:asciiTheme="minorHAnsi" w:hAnsiTheme="minorHAnsi" w:cstheme="minorHAnsi"/>
          <w:bCs/>
          <w:color w:val="000000" w:themeColor="text1"/>
          <w:sz w:val="18"/>
          <w:szCs w:val="18"/>
        </w:rPr>
        <w:t xml:space="preserve"> and academic list</w:t>
      </w:r>
      <w:r w:rsidR="00280657" w:rsidRPr="00D559A3">
        <w:rPr>
          <w:rFonts w:asciiTheme="minorHAnsi" w:hAnsiTheme="minorHAnsi" w:cstheme="minorHAnsi"/>
          <w:bCs/>
          <w:color w:val="000000" w:themeColor="text1"/>
          <w:sz w:val="18"/>
          <w:szCs w:val="18"/>
        </w:rPr>
        <w:t xml:space="preserve"> on</w:t>
      </w:r>
      <w:r w:rsidR="003647E1">
        <w:rPr>
          <w:rFonts w:asciiTheme="minorHAnsi" w:hAnsiTheme="minorHAnsi" w:cstheme="minorHAnsi"/>
          <w:bCs/>
          <w:color w:val="000000" w:themeColor="text1"/>
          <w:sz w:val="18"/>
          <w:szCs w:val="18"/>
        </w:rPr>
        <w:t xml:space="preserve"> both</w:t>
      </w:r>
      <w:r w:rsidR="005E630D" w:rsidRPr="00D559A3">
        <w:rPr>
          <w:rFonts w:asciiTheme="minorHAnsi" w:hAnsiTheme="minorHAnsi" w:cstheme="minorHAnsi"/>
          <w:bCs/>
          <w:color w:val="000000" w:themeColor="text1"/>
          <w:sz w:val="18"/>
          <w:szCs w:val="18"/>
        </w:rPr>
        <w:t xml:space="preserve"> </w:t>
      </w:r>
      <w:r w:rsidR="00280657" w:rsidRPr="00D559A3">
        <w:rPr>
          <w:rFonts w:asciiTheme="minorHAnsi" w:hAnsiTheme="minorHAnsi" w:cstheme="minorHAnsi"/>
          <w:bCs/>
          <w:color w:val="000000" w:themeColor="text1"/>
          <w:sz w:val="18"/>
          <w:szCs w:val="18"/>
        </w:rPr>
        <w:t>text and</w:t>
      </w:r>
      <w:r w:rsidR="00D17896" w:rsidRPr="00D559A3">
        <w:rPr>
          <w:rFonts w:asciiTheme="minorHAnsi" w:hAnsiTheme="minorHAnsi" w:cstheme="minorHAnsi"/>
          <w:bCs/>
          <w:color w:val="000000" w:themeColor="text1"/>
          <w:sz w:val="18"/>
          <w:szCs w:val="18"/>
        </w:rPr>
        <w:t xml:space="preserve"> cover </w:t>
      </w:r>
      <w:r w:rsidR="00280657" w:rsidRPr="00D559A3">
        <w:rPr>
          <w:rFonts w:asciiTheme="minorHAnsi" w:hAnsiTheme="minorHAnsi" w:cstheme="minorHAnsi"/>
          <w:bCs/>
          <w:color w:val="000000" w:themeColor="text1"/>
          <w:sz w:val="18"/>
          <w:szCs w:val="18"/>
        </w:rPr>
        <w:t>designs.</w:t>
      </w:r>
      <w:r w:rsidR="00BD6D95">
        <w:rPr>
          <w:rFonts w:asciiTheme="minorHAnsi" w:hAnsiTheme="minorHAnsi" w:cstheme="minorHAnsi"/>
          <w:bCs/>
          <w:color w:val="000000" w:themeColor="text1"/>
          <w:sz w:val="18"/>
          <w:szCs w:val="18"/>
        </w:rPr>
        <w:t xml:space="preserve"> In this role</w:t>
      </w:r>
      <w:r w:rsidR="00280657" w:rsidRPr="00D559A3">
        <w:rPr>
          <w:rFonts w:asciiTheme="minorHAnsi" w:hAnsiTheme="minorHAnsi" w:cstheme="minorHAnsi"/>
          <w:bCs/>
          <w:color w:val="000000" w:themeColor="text1"/>
          <w:sz w:val="18"/>
          <w:szCs w:val="18"/>
        </w:rPr>
        <w:t xml:space="preserve"> </w:t>
      </w:r>
      <w:r w:rsidR="002A318E">
        <w:rPr>
          <w:rFonts w:asciiTheme="minorHAnsi" w:hAnsiTheme="minorHAnsi" w:cstheme="minorHAnsi"/>
          <w:bCs/>
          <w:color w:val="000000" w:themeColor="text1"/>
          <w:sz w:val="18"/>
          <w:szCs w:val="18"/>
        </w:rPr>
        <w:t>I managed</w:t>
      </w:r>
      <w:r w:rsidR="002A318E" w:rsidRPr="00D559A3">
        <w:rPr>
          <w:rFonts w:asciiTheme="minorHAnsi" w:hAnsiTheme="minorHAnsi" w:cstheme="minorHAnsi"/>
          <w:bCs/>
          <w:color w:val="000000" w:themeColor="text1"/>
          <w:sz w:val="18"/>
          <w:szCs w:val="18"/>
        </w:rPr>
        <w:t xml:space="preserve"> multiple titles </w:t>
      </w:r>
      <w:r w:rsidR="00BD6D95">
        <w:rPr>
          <w:rFonts w:asciiTheme="minorHAnsi" w:hAnsiTheme="minorHAnsi" w:cstheme="minorHAnsi"/>
          <w:bCs/>
          <w:color w:val="000000" w:themeColor="text1"/>
          <w:sz w:val="18"/>
          <w:szCs w:val="18"/>
        </w:rPr>
        <w:t xml:space="preserve">from concept through production, </w:t>
      </w:r>
      <w:r w:rsidR="003647E1">
        <w:rPr>
          <w:rFonts w:asciiTheme="minorHAnsi" w:hAnsiTheme="minorHAnsi" w:cstheme="minorHAnsi"/>
          <w:bCs/>
          <w:color w:val="000000" w:themeColor="text1"/>
          <w:sz w:val="18"/>
          <w:szCs w:val="18"/>
        </w:rPr>
        <w:t>and this</w:t>
      </w:r>
      <w:r w:rsidR="00BD6D95">
        <w:rPr>
          <w:rFonts w:asciiTheme="minorHAnsi" w:hAnsiTheme="minorHAnsi" w:cstheme="minorHAnsi"/>
          <w:bCs/>
          <w:color w:val="000000" w:themeColor="text1"/>
          <w:sz w:val="18"/>
          <w:szCs w:val="18"/>
        </w:rPr>
        <w:t xml:space="preserve"> </w:t>
      </w:r>
      <w:r w:rsidR="001B02E7">
        <w:rPr>
          <w:rFonts w:asciiTheme="minorHAnsi" w:hAnsiTheme="minorHAnsi" w:cstheme="minorHAnsi"/>
          <w:bCs/>
          <w:color w:val="000000" w:themeColor="text1"/>
          <w:sz w:val="18"/>
          <w:szCs w:val="18"/>
        </w:rPr>
        <w:t>required creativity and resourcefulness</w:t>
      </w:r>
      <w:r w:rsidR="00BD6D95">
        <w:rPr>
          <w:rFonts w:asciiTheme="minorHAnsi" w:hAnsiTheme="minorHAnsi" w:cstheme="minorHAnsi"/>
          <w:bCs/>
          <w:color w:val="000000" w:themeColor="text1"/>
          <w:sz w:val="18"/>
          <w:szCs w:val="18"/>
        </w:rPr>
        <w:t>. B</w:t>
      </w:r>
      <w:r w:rsidR="00280657" w:rsidRPr="00D559A3">
        <w:rPr>
          <w:rFonts w:asciiTheme="minorHAnsi" w:hAnsiTheme="minorHAnsi" w:cstheme="minorHAnsi"/>
          <w:bCs/>
          <w:color w:val="000000" w:themeColor="text1"/>
          <w:sz w:val="18"/>
          <w:szCs w:val="18"/>
        </w:rPr>
        <w:t xml:space="preserve">udgets were </w:t>
      </w:r>
      <w:r w:rsidR="003647E1">
        <w:rPr>
          <w:rFonts w:asciiTheme="minorHAnsi" w:hAnsiTheme="minorHAnsi" w:cstheme="minorHAnsi"/>
          <w:bCs/>
          <w:color w:val="000000" w:themeColor="text1"/>
          <w:sz w:val="18"/>
          <w:szCs w:val="18"/>
        </w:rPr>
        <w:t>small,</w:t>
      </w:r>
      <w:r w:rsidR="00DA1FE9" w:rsidRPr="00D559A3">
        <w:rPr>
          <w:rFonts w:asciiTheme="minorHAnsi" w:hAnsiTheme="minorHAnsi" w:cstheme="minorHAnsi"/>
          <w:bCs/>
          <w:color w:val="000000" w:themeColor="text1"/>
          <w:sz w:val="18"/>
          <w:szCs w:val="18"/>
        </w:rPr>
        <w:t xml:space="preserve"> </w:t>
      </w:r>
      <w:r w:rsidR="00280657" w:rsidRPr="00D559A3">
        <w:rPr>
          <w:rFonts w:asciiTheme="minorHAnsi" w:hAnsiTheme="minorHAnsi" w:cstheme="minorHAnsi"/>
          <w:bCs/>
          <w:color w:val="000000" w:themeColor="text1"/>
          <w:sz w:val="18"/>
          <w:szCs w:val="18"/>
        </w:rPr>
        <w:t>and deadlines were tight.</w:t>
      </w:r>
      <w:r w:rsidR="00877747" w:rsidRPr="00D559A3">
        <w:rPr>
          <w:rFonts w:asciiTheme="minorHAnsi" w:hAnsiTheme="minorHAnsi" w:cstheme="minorHAnsi"/>
          <w:bCs/>
          <w:color w:val="000000" w:themeColor="text1"/>
          <w:sz w:val="18"/>
          <w:szCs w:val="18"/>
        </w:rPr>
        <w:t xml:space="preserve"> </w:t>
      </w:r>
    </w:p>
    <w:p w14:paraId="4E016506" w14:textId="268D7657" w:rsidR="00A578FD" w:rsidRDefault="00A578FD" w:rsidP="00A37B2B">
      <w:pPr>
        <w:pStyle w:val="Default"/>
        <w:spacing w:line="276" w:lineRule="auto"/>
        <w:ind w:right="-284"/>
        <w:rPr>
          <w:rFonts w:asciiTheme="minorHAnsi" w:hAnsiTheme="minorHAnsi" w:cstheme="minorHAnsi"/>
          <w:bCs/>
          <w:color w:val="000000" w:themeColor="text1"/>
          <w:sz w:val="18"/>
          <w:szCs w:val="18"/>
        </w:rPr>
      </w:pPr>
    </w:p>
    <w:p w14:paraId="1C01B54F" w14:textId="77777777" w:rsidR="00A578FD" w:rsidRPr="00A37B2B" w:rsidRDefault="00A578FD" w:rsidP="00A37B2B">
      <w:pPr>
        <w:pStyle w:val="Default"/>
        <w:spacing w:line="276" w:lineRule="auto"/>
        <w:ind w:right="-284"/>
        <w:rPr>
          <w:rStyle w:val="A1"/>
          <w:rFonts w:asciiTheme="minorHAnsi" w:hAnsiTheme="minorHAnsi" w:cstheme="minorHAnsi"/>
          <w:bCs/>
          <w:color w:val="000000" w:themeColor="text1"/>
          <w:sz w:val="18"/>
          <w:szCs w:val="18"/>
        </w:rPr>
      </w:pPr>
    </w:p>
    <w:p w14:paraId="6C7F209D" w14:textId="77777777" w:rsidR="00A37B2B" w:rsidRDefault="00A37B2B" w:rsidP="00D63F3C">
      <w:pPr>
        <w:pStyle w:val="Default"/>
        <w:spacing w:line="276" w:lineRule="auto"/>
        <w:rPr>
          <w:rFonts w:asciiTheme="minorHAnsi" w:hAnsiTheme="minorHAnsi" w:cstheme="minorHAnsi"/>
          <w:i/>
          <w:color w:val="ED7D31" w:themeColor="accent2"/>
          <w:sz w:val="18"/>
          <w:szCs w:val="18"/>
        </w:rPr>
      </w:pPr>
    </w:p>
    <w:sectPr w:rsidR="00A37B2B" w:rsidSect="00C34F1D">
      <w:pgSz w:w="11900" w:h="16840"/>
      <w:pgMar w:top="964" w:right="1813" w:bottom="89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4F7E90" w14:textId="77777777" w:rsidR="003E2B92" w:rsidRDefault="003E2B92" w:rsidP="0097237B">
      <w:r>
        <w:separator/>
      </w:r>
    </w:p>
  </w:endnote>
  <w:endnote w:type="continuationSeparator" w:id="0">
    <w:p w14:paraId="6701782B" w14:textId="77777777" w:rsidR="003E2B92" w:rsidRDefault="003E2B92" w:rsidP="009723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Univers 45 Light">
    <w:altName w:val="Calibri"/>
    <w:panose1 w:val="020B0604020202020204"/>
    <w:charset w:val="00"/>
    <w:family w:val="swiss"/>
    <w:notTrueType/>
    <w:pitch w:val="default"/>
    <w:sig w:usb0="00000003" w:usb1="00000000" w:usb2="00000000" w:usb3="00000000" w:csb0="00000001" w:csb1="00000000"/>
  </w:font>
  <w:font w:name="Univers 55">
    <w:altName w:val="Calibri"/>
    <w:panose1 w:val="020B0604020202020204"/>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23B7AD" w14:textId="77777777" w:rsidR="003E2B92" w:rsidRDefault="003E2B92" w:rsidP="0097237B">
      <w:r>
        <w:separator/>
      </w:r>
    </w:p>
  </w:footnote>
  <w:footnote w:type="continuationSeparator" w:id="0">
    <w:p w14:paraId="7D1F9394" w14:textId="77777777" w:rsidR="003E2B92" w:rsidRDefault="003E2B92" w:rsidP="009723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6F7D2C"/>
    <w:multiLevelType w:val="hybridMultilevel"/>
    <w:tmpl w:val="B052D5AE"/>
    <w:lvl w:ilvl="0" w:tplc="DF9AA35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F802BA"/>
    <w:multiLevelType w:val="hybridMultilevel"/>
    <w:tmpl w:val="8D3CDCA4"/>
    <w:lvl w:ilvl="0" w:tplc="AE3A9A2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540880"/>
    <w:multiLevelType w:val="hybridMultilevel"/>
    <w:tmpl w:val="6E762ED6"/>
    <w:lvl w:ilvl="0" w:tplc="0F3A9D1E">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B2A46E3"/>
    <w:multiLevelType w:val="hybridMultilevel"/>
    <w:tmpl w:val="4E8A9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57B0C49"/>
    <w:multiLevelType w:val="multilevel"/>
    <w:tmpl w:val="F4D88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DDB7046"/>
    <w:multiLevelType w:val="hybridMultilevel"/>
    <w:tmpl w:val="14B0F590"/>
    <w:lvl w:ilvl="0" w:tplc="0F3A9D1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2B577C8"/>
    <w:multiLevelType w:val="hybridMultilevel"/>
    <w:tmpl w:val="083E8720"/>
    <w:lvl w:ilvl="0" w:tplc="71B6ABA8">
      <w:numFmt w:val="bullet"/>
      <w:lvlText w:val="—"/>
      <w:lvlJc w:val="left"/>
      <w:pPr>
        <w:ind w:left="360" w:hanging="360"/>
      </w:pPr>
      <w:rPr>
        <w:rFonts w:ascii="Calibri" w:eastAsiaTheme="minorHAnsi" w:hAnsi="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4124E6F"/>
    <w:multiLevelType w:val="hybridMultilevel"/>
    <w:tmpl w:val="8E6C2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0"/>
  </w:num>
  <w:num w:numId="4">
    <w:abstractNumId w:val="1"/>
  </w:num>
  <w:num w:numId="5">
    <w:abstractNumId w:val="3"/>
  </w:num>
  <w:num w:numId="6">
    <w:abstractNumId w:val="2"/>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3F6"/>
    <w:rsid w:val="00002FAD"/>
    <w:rsid w:val="00005774"/>
    <w:rsid w:val="00015444"/>
    <w:rsid w:val="0001749F"/>
    <w:rsid w:val="0002765D"/>
    <w:rsid w:val="00046D50"/>
    <w:rsid w:val="00047439"/>
    <w:rsid w:val="00050E88"/>
    <w:rsid w:val="00051966"/>
    <w:rsid w:val="00056977"/>
    <w:rsid w:val="00061895"/>
    <w:rsid w:val="00067615"/>
    <w:rsid w:val="00074CB5"/>
    <w:rsid w:val="0007569F"/>
    <w:rsid w:val="00076757"/>
    <w:rsid w:val="00080670"/>
    <w:rsid w:val="0008716D"/>
    <w:rsid w:val="00092FCA"/>
    <w:rsid w:val="000979B4"/>
    <w:rsid w:val="000A42B4"/>
    <w:rsid w:val="000A4E82"/>
    <w:rsid w:val="000C0A7A"/>
    <w:rsid w:val="000C2616"/>
    <w:rsid w:val="000C2764"/>
    <w:rsid w:val="000D2840"/>
    <w:rsid w:val="000D30AD"/>
    <w:rsid w:val="000F12DC"/>
    <w:rsid w:val="000F5798"/>
    <w:rsid w:val="00101BF3"/>
    <w:rsid w:val="0010783F"/>
    <w:rsid w:val="00111921"/>
    <w:rsid w:val="0011254F"/>
    <w:rsid w:val="00112E4B"/>
    <w:rsid w:val="001216C9"/>
    <w:rsid w:val="00135517"/>
    <w:rsid w:val="001447E0"/>
    <w:rsid w:val="00161CD7"/>
    <w:rsid w:val="00197A04"/>
    <w:rsid w:val="001A002D"/>
    <w:rsid w:val="001A1D9B"/>
    <w:rsid w:val="001B02E7"/>
    <w:rsid w:val="001B5F80"/>
    <w:rsid w:val="001C13D9"/>
    <w:rsid w:val="001C16B6"/>
    <w:rsid w:val="001C299D"/>
    <w:rsid w:val="001C793C"/>
    <w:rsid w:val="001D4D8D"/>
    <w:rsid w:val="001F01C4"/>
    <w:rsid w:val="001F36D9"/>
    <w:rsid w:val="001F3866"/>
    <w:rsid w:val="001F57C7"/>
    <w:rsid w:val="0020380F"/>
    <w:rsid w:val="00211F95"/>
    <w:rsid w:val="0021286A"/>
    <w:rsid w:val="00214B9A"/>
    <w:rsid w:val="002407F7"/>
    <w:rsid w:val="002451A9"/>
    <w:rsid w:val="00245746"/>
    <w:rsid w:val="002630DA"/>
    <w:rsid w:val="002673BB"/>
    <w:rsid w:val="00276738"/>
    <w:rsid w:val="00280139"/>
    <w:rsid w:val="00280657"/>
    <w:rsid w:val="00282220"/>
    <w:rsid w:val="002826F6"/>
    <w:rsid w:val="00290763"/>
    <w:rsid w:val="00290C48"/>
    <w:rsid w:val="002922E6"/>
    <w:rsid w:val="00292D7C"/>
    <w:rsid w:val="002A01C5"/>
    <w:rsid w:val="002A318E"/>
    <w:rsid w:val="002A6171"/>
    <w:rsid w:val="002B6D73"/>
    <w:rsid w:val="002C4DB0"/>
    <w:rsid w:val="002C75A8"/>
    <w:rsid w:val="002D1DF2"/>
    <w:rsid w:val="002D2D51"/>
    <w:rsid w:val="002D37BA"/>
    <w:rsid w:val="002D3D8F"/>
    <w:rsid w:val="002D78D3"/>
    <w:rsid w:val="002E5B32"/>
    <w:rsid w:val="002E7029"/>
    <w:rsid w:val="002F2ACB"/>
    <w:rsid w:val="0030140E"/>
    <w:rsid w:val="00302A80"/>
    <w:rsid w:val="0031113C"/>
    <w:rsid w:val="0031391E"/>
    <w:rsid w:val="0031488A"/>
    <w:rsid w:val="003160C6"/>
    <w:rsid w:val="003175A5"/>
    <w:rsid w:val="00324E06"/>
    <w:rsid w:val="0033241B"/>
    <w:rsid w:val="00334A60"/>
    <w:rsid w:val="00337ABE"/>
    <w:rsid w:val="003419BF"/>
    <w:rsid w:val="00343DA6"/>
    <w:rsid w:val="0035064F"/>
    <w:rsid w:val="00352996"/>
    <w:rsid w:val="00352ABB"/>
    <w:rsid w:val="003631CD"/>
    <w:rsid w:val="00364774"/>
    <w:rsid w:val="003647E1"/>
    <w:rsid w:val="00366A91"/>
    <w:rsid w:val="00367A9D"/>
    <w:rsid w:val="00370569"/>
    <w:rsid w:val="00373C09"/>
    <w:rsid w:val="00377609"/>
    <w:rsid w:val="00380AA3"/>
    <w:rsid w:val="00381C31"/>
    <w:rsid w:val="003842AD"/>
    <w:rsid w:val="00385012"/>
    <w:rsid w:val="003916CD"/>
    <w:rsid w:val="00397E6A"/>
    <w:rsid w:val="003A02D6"/>
    <w:rsid w:val="003A1792"/>
    <w:rsid w:val="003A5E6A"/>
    <w:rsid w:val="003B0B2F"/>
    <w:rsid w:val="003B0C4F"/>
    <w:rsid w:val="003C14C6"/>
    <w:rsid w:val="003C70AB"/>
    <w:rsid w:val="003D0B10"/>
    <w:rsid w:val="003D5EC5"/>
    <w:rsid w:val="003D7AA4"/>
    <w:rsid w:val="003E2B92"/>
    <w:rsid w:val="003E7A8F"/>
    <w:rsid w:val="003F0598"/>
    <w:rsid w:val="003F1A2E"/>
    <w:rsid w:val="00407DA0"/>
    <w:rsid w:val="004146F5"/>
    <w:rsid w:val="004153C3"/>
    <w:rsid w:val="004174E0"/>
    <w:rsid w:val="00417CDF"/>
    <w:rsid w:val="0042306E"/>
    <w:rsid w:val="00437C14"/>
    <w:rsid w:val="00442C41"/>
    <w:rsid w:val="004571ED"/>
    <w:rsid w:val="004605F8"/>
    <w:rsid w:val="004612F8"/>
    <w:rsid w:val="004624A4"/>
    <w:rsid w:val="00463392"/>
    <w:rsid w:val="0047014E"/>
    <w:rsid w:val="004711CF"/>
    <w:rsid w:val="00474AC4"/>
    <w:rsid w:val="00477286"/>
    <w:rsid w:val="00490961"/>
    <w:rsid w:val="0049489E"/>
    <w:rsid w:val="004A5D32"/>
    <w:rsid w:val="004B503F"/>
    <w:rsid w:val="004B5527"/>
    <w:rsid w:val="004B6DE4"/>
    <w:rsid w:val="004C2D2F"/>
    <w:rsid w:val="004C3097"/>
    <w:rsid w:val="004D1EF5"/>
    <w:rsid w:val="004D4969"/>
    <w:rsid w:val="004E2A50"/>
    <w:rsid w:val="004E7E0F"/>
    <w:rsid w:val="004F183D"/>
    <w:rsid w:val="004F6080"/>
    <w:rsid w:val="00515F41"/>
    <w:rsid w:val="00517CD8"/>
    <w:rsid w:val="00524440"/>
    <w:rsid w:val="005265D4"/>
    <w:rsid w:val="005310C1"/>
    <w:rsid w:val="005328CB"/>
    <w:rsid w:val="0053340D"/>
    <w:rsid w:val="005512BA"/>
    <w:rsid w:val="00551C2D"/>
    <w:rsid w:val="00552E8A"/>
    <w:rsid w:val="005551F3"/>
    <w:rsid w:val="00564ABC"/>
    <w:rsid w:val="00564D84"/>
    <w:rsid w:val="00570376"/>
    <w:rsid w:val="00571E35"/>
    <w:rsid w:val="00576862"/>
    <w:rsid w:val="00585DAC"/>
    <w:rsid w:val="00586D9F"/>
    <w:rsid w:val="00586DC7"/>
    <w:rsid w:val="00587C69"/>
    <w:rsid w:val="005C28FE"/>
    <w:rsid w:val="005C4C54"/>
    <w:rsid w:val="005C62E5"/>
    <w:rsid w:val="005C7F04"/>
    <w:rsid w:val="005E0266"/>
    <w:rsid w:val="005E630D"/>
    <w:rsid w:val="005E7903"/>
    <w:rsid w:val="005F6FF0"/>
    <w:rsid w:val="006116F1"/>
    <w:rsid w:val="00612412"/>
    <w:rsid w:val="00614A33"/>
    <w:rsid w:val="00616C65"/>
    <w:rsid w:val="00621991"/>
    <w:rsid w:val="00631B46"/>
    <w:rsid w:val="006349AE"/>
    <w:rsid w:val="006365C5"/>
    <w:rsid w:val="006508C4"/>
    <w:rsid w:val="00661590"/>
    <w:rsid w:val="0066411B"/>
    <w:rsid w:val="00666D87"/>
    <w:rsid w:val="00675245"/>
    <w:rsid w:val="00691110"/>
    <w:rsid w:val="0069249B"/>
    <w:rsid w:val="006A43F6"/>
    <w:rsid w:val="006B36E1"/>
    <w:rsid w:val="006B51DD"/>
    <w:rsid w:val="006C245E"/>
    <w:rsid w:val="006E4E5B"/>
    <w:rsid w:val="006E7725"/>
    <w:rsid w:val="006F276B"/>
    <w:rsid w:val="006F5F26"/>
    <w:rsid w:val="0070385D"/>
    <w:rsid w:val="007074D4"/>
    <w:rsid w:val="00712A3C"/>
    <w:rsid w:val="007205E5"/>
    <w:rsid w:val="00721975"/>
    <w:rsid w:val="00724A95"/>
    <w:rsid w:val="007252BF"/>
    <w:rsid w:val="0073172E"/>
    <w:rsid w:val="00734563"/>
    <w:rsid w:val="00734A0D"/>
    <w:rsid w:val="007405DD"/>
    <w:rsid w:val="007447ED"/>
    <w:rsid w:val="00757613"/>
    <w:rsid w:val="00770A92"/>
    <w:rsid w:val="00773E4E"/>
    <w:rsid w:val="0077693E"/>
    <w:rsid w:val="00780ABC"/>
    <w:rsid w:val="0078738A"/>
    <w:rsid w:val="00796AFA"/>
    <w:rsid w:val="00797826"/>
    <w:rsid w:val="007A03F8"/>
    <w:rsid w:val="007A466C"/>
    <w:rsid w:val="007B385C"/>
    <w:rsid w:val="007B6598"/>
    <w:rsid w:val="007B7C7B"/>
    <w:rsid w:val="007C3C41"/>
    <w:rsid w:val="007C6B81"/>
    <w:rsid w:val="007D1033"/>
    <w:rsid w:val="007D27C4"/>
    <w:rsid w:val="007D63C0"/>
    <w:rsid w:val="007D683B"/>
    <w:rsid w:val="007D6A06"/>
    <w:rsid w:val="007D7D59"/>
    <w:rsid w:val="007E14E2"/>
    <w:rsid w:val="007E1D52"/>
    <w:rsid w:val="007E3278"/>
    <w:rsid w:val="007F38C0"/>
    <w:rsid w:val="008000E6"/>
    <w:rsid w:val="00804D48"/>
    <w:rsid w:val="00806263"/>
    <w:rsid w:val="008078DA"/>
    <w:rsid w:val="0082672E"/>
    <w:rsid w:val="00827AFB"/>
    <w:rsid w:val="008417C9"/>
    <w:rsid w:val="008441B6"/>
    <w:rsid w:val="008478BB"/>
    <w:rsid w:val="00852B72"/>
    <w:rsid w:val="008566F4"/>
    <w:rsid w:val="00862C37"/>
    <w:rsid w:val="0086477F"/>
    <w:rsid w:val="00870662"/>
    <w:rsid w:val="00873E4D"/>
    <w:rsid w:val="00877747"/>
    <w:rsid w:val="00882AF2"/>
    <w:rsid w:val="00887F31"/>
    <w:rsid w:val="00890B8A"/>
    <w:rsid w:val="008B4D8C"/>
    <w:rsid w:val="008B6676"/>
    <w:rsid w:val="008C5FF5"/>
    <w:rsid w:val="008D0855"/>
    <w:rsid w:val="008D3A34"/>
    <w:rsid w:val="008D50BF"/>
    <w:rsid w:val="008E5413"/>
    <w:rsid w:val="008E79A5"/>
    <w:rsid w:val="008F12D5"/>
    <w:rsid w:val="008F5E32"/>
    <w:rsid w:val="008F7F9B"/>
    <w:rsid w:val="0090109D"/>
    <w:rsid w:val="00913573"/>
    <w:rsid w:val="009146C4"/>
    <w:rsid w:val="00920DA8"/>
    <w:rsid w:val="00920EDF"/>
    <w:rsid w:val="00925237"/>
    <w:rsid w:val="00926E84"/>
    <w:rsid w:val="00940153"/>
    <w:rsid w:val="00952596"/>
    <w:rsid w:val="0095551A"/>
    <w:rsid w:val="009615B3"/>
    <w:rsid w:val="00963F34"/>
    <w:rsid w:val="00966381"/>
    <w:rsid w:val="00970641"/>
    <w:rsid w:val="0097237B"/>
    <w:rsid w:val="00973F94"/>
    <w:rsid w:val="00975D49"/>
    <w:rsid w:val="00985A36"/>
    <w:rsid w:val="00992599"/>
    <w:rsid w:val="00993F6A"/>
    <w:rsid w:val="009B4C78"/>
    <w:rsid w:val="009C2240"/>
    <w:rsid w:val="009D4A98"/>
    <w:rsid w:val="009D77CC"/>
    <w:rsid w:val="00A004E2"/>
    <w:rsid w:val="00A036E7"/>
    <w:rsid w:val="00A12C59"/>
    <w:rsid w:val="00A12D2E"/>
    <w:rsid w:val="00A20312"/>
    <w:rsid w:val="00A232D2"/>
    <w:rsid w:val="00A23C71"/>
    <w:rsid w:val="00A26DDA"/>
    <w:rsid w:val="00A27A7C"/>
    <w:rsid w:val="00A31C13"/>
    <w:rsid w:val="00A37B2B"/>
    <w:rsid w:val="00A421AC"/>
    <w:rsid w:val="00A578FD"/>
    <w:rsid w:val="00A62E78"/>
    <w:rsid w:val="00A641E8"/>
    <w:rsid w:val="00A7565B"/>
    <w:rsid w:val="00A870DA"/>
    <w:rsid w:val="00A96F7A"/>
    <w:rsid w:val="00AA059F"/>
    <w:rsid w:val="00AA264E"/>
    <w:rsid w:val="00AA2EDE"/>
    <w:rsid w:val="00AA3978"/>
    <w:rsid w:val="00AB236D"/>
    <w:rsid w:val="00AB6702"/>
    <w:rsid w:val="00AC017A"/>
    <w:rsid w:val="00AC08F0"/>
    <w:rsid w:val="00AD15C3"/>
    <w:rsid w:val="00AD3E60"/>
    <w:rsid w:val="00AD7A64"/>
    <w:rsid w:val="00AE4341"/>
    <w:rsid w:val="00AF34A8"/>
    <w:rsid w:val="00AF5332"/>
    <w:rsid w:val="00AF5D64"/>
    <w:rsid w:val="00B2639C"/>
    <w:rsid w:val="00B40D39"/>
    <w:rsid w:val="00B50657"/>
    <w:rsid w:val="00B52AB3"/>
    <w:rsid w:val="00B53092"/>
    <w:rsid w:val="00B661C5"/>
    <w:rsid w:val="00B70010"/>
    <w:rsid w:val="00B718FE"/>
    <w:rsid w:val="00B721BC"/>
    <w:rsid w:val="00B81C23"/>
    <w:rsid w:val="00BB5C47"/>
    <w:rsid w:val="00BB74B0"/>
    <w:rsid w:val="00BC3E9B"/>
    <w:rsid w:val="00BD4398"/>
    <w:rsid w:val="00BD6D95"/>
    <w:rsid w:val="00BE3D3C"/>
    <w:rsid w:val="00BE7C33"/>
    <w:rsid w:val="00BF0B14"/>
    <w:rsid w:val="00BF2A74"/>
    <w:rsid w:val="00BF3FCA"/>
    <w:rsid w:val="00C063BB"/>
    <w:rsid w:val="00C10493"/>
    <w:rsid w:val="00C10AC2"/>
    <w:rsid w:val="00C12DF6"/>
    <w:rsid w:val="00C15844"/>
    <w:rsid w:val="00C17529"/>
    <w:rsid w:val="00C2086A"/>
    <w:rsid w:val="00C30004"/>
    <w:rsid w:val="00C3256C"/>
    <w:rsid w:val="00C34F1D"/>
    <w:rsid w:val="00C36B75"/>
    <w:rsid w:val="00C46C3F"/>
    <w:rsid w:val="00C57E5F"/>
    <w:rsid w:val="00C617E7"/>
    <w:rsid w:val="00C6244E"/>
    <w:rsid w:val="00C64664"/>
    <w:rsid w:val="00C70531"/>
    <w:rsid w:val="00C77FED"/>
    <w:rsid w:val="00C83F07"/>
    <w:rsid w:val="00C859E8"/>
    <w:rsid w:val="00C86342"/>
    <w:rsid w:val="00C92EA9"/>
    <w:rsid w:val="00CA26B4"/>
    <w:rsid w:val="00CA4B72"/>
    <w:rsid w:val="00CD2403"/>
    <w:rsid w:val="00CD3924"/>
    <w:rsid w:val="00CE1B69"/>
    <w:rsid w:val="00CE64A3"/>
    <w:rsid w:val="00CF1CA8"/>
    <w:rsid w:val="00CF4235"/>
    <w:rsid w:val="00CF6F06"/>
    <w:rsid w:val="00D0218D"/>
    <w:rsid w:val="00D05548"/>
    <w:rsid w:val="00D10741"/>
    <w:rsid w:val="00D16C35"/>
    <w:rsid w:val="00D17896"/>
    <w:rsid w:val="00D21B09"/>
    <w:rsid w:val="00D21CBE"/>
    <w:rsid w:val="00D239B6"/>
    <w:rsid w:val="00D37009"/>
    <w:rsid w:val="00D40CA0"/>
    <w:rsid w:val="00D41DD5"/>
    <w:rsid w:val="00D45BD8"/>
    <w:rsid w:val="00D559A3"/>
    <w:rsid w:val="00D572DF"/>
    <w:rsid w:val="00D63F3C"/>
    <w:rsid w:val="00D65076"/>
    <w:rsid w:val="00D6740E"/>
    <w:rsid w:val="00D72B88"/>
    <w:rsid w:val="00D72C54"/>
    <w:rsid w:val="00D77C84"/>
    <w:rsid w:val="00D8245D"/>
    <w:rsid w:val="00DA1FE9"/>
    <w:rsid w:val="00DA48D3"/>
    <w:rsid w:val="00DA57D1"/>
    <w:rsid w:val="00DB17AD"/>
    <w:rsid w:val="00DB5FAC"/>
    <w:rsid w:val="00DB760A"/>
    <w:rsid w:val="00DC044C"/>
    <w:rsid w:val="00DC3624"/>
    <w:rsid w:val="00DC375A"/>
    <w:rsid w:val="00DC789E"/>
    <w:rsid w:val="00DC7DBE"/>
    <w:rsid w:val="00DE066D"/>
    <w:rsid w:val="00DE347F"/>
    <w:rsid w:val="00DE6761"/>
    <w:rsid w:val="00DF0605"/>
    <w:rsid w:val="00DF5481"/>
    <w:rsid w:val="00DF772F"/>
    <w:rsid w:val="00E02253"/>
    <w:rsid w:val="00E05B20"/>
    <w:rsid w:val="00E122A8"/>
    <w:rsid w:val="00E16011"/>
    <w:rsid w:val="00E232C0"/>
    <w:rsid w:val="00E238FC"/>
    <w:rsid w:val="00E26025"/>
    <w:rsid w:val="00E35CE4"/>
    <w:rsid w:val="00E37BDE"/>
    <w:rsid w:val="00E579F8"/>
    <w:rsid w:val="00E6007F"/>
    <w:rsid w:val="00E6497D"/>
    <w:rsid w:val="00E81F83"/>
    <w:rsid w:val="00E83A7A"/>
    <w:rsid w:val="00E91E54"/>
    <w:rsid w:val="00E92740"/>
    <w:rsid w:val="00E93657"/>
    <w:rsid w:val="00E95799"/>
    <w:rsid w:val="00EA6007"/>
    <w:rsid w:val="00EB2C32"/>
    <w:rsid w:val="00EC01DF"/>
    <w:rsid w:val="00ED342E"/>
    <w:rsid w:val="00EE05D2"/>
    <w:rsid w:val="00EE0D79"/>
    <w:rsid w:val="00EF2225"/>
    <w:rsid w:val="00EF256F"/>
    <w:rsid w:val="00F0220E"/>
    <w:rsid w:val="00F02C5A"/>
    <w:rsid w:val="00F0364A"/>
    <w:rsid w:val="00F07412"/>
    <w:rsid w:val="00F10663"/>
    <w:rsid w:val="00F13A95"/>
    <w:rsid w:val="00F24419"/>
    <w:rsid w:val="00F36B9D"/>
    <w:rsid w:val="00F41A36"/>
    <w:rsid w:val="00F652C1"/>
    <w:rsid w:val="00F852D3"/>
    <w:rsid w:val="00F8761F"/>
    <w:rsid w:val="00F87791"/>
    <w:rsid w:val="00F91E2A"/>
    <w:rsid w:val="00F92015"/>
    <w:rsid w:val="00F961E4"/>
    <w:rsid w:val="00FA5021"/>
    <w:rsid w:val="00FA5843"/>
    <w:rsid w:val="00FB021C"/>
    <w:rsid w:val="00FB6215"/>
    <w:rsid w:val="00FC2B49"/>
    <w:rsid w:val="00FC44EB"/>
    <w:rsid w:val="00FD30F7"/>
    <w:rsid w:val="00FD7242"/>
    <w:rsid w:val="00FD7B79"/>
    <w:rsid w:val="00FE006F"/>
    <w:rsid w:val="00FE0509"/>
    <w:rsid w:val="00FE08A5"/>
    <w:rsid w:val="00FE16B3"/>
    <w:rsid w:val="00FF082A"/>
    <w:rsid w:val="00FF233E"/>
    <w:rsid w:val="00FF5866"/>
    <w:rsid w:val="00FF5C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31DBA"/>
  <w14:defaultImageDpi w14:val="32767"/>
  <w15:chartTrackingRefBased/>
  <w15:docId w15:val="{7F7D505B-535A-A646-B757-A755DD54A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E64A3"/>
    <w:rPr>
      <w:rFonts w:ascii="Times New Roman" w:eastAsia="Times New Roman" w:hAnsi="Times New Roman" w:cs="Times New Roman"/>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A43F6"/>
    <w:pPr>
      <w:autoSpaceDE w:val="0"/>
      <w:autoSpaceDN w:val="0"/>
      <w:adjustRightInd w:val="0"/>
    </w:pPr>
    <w:rPr>
      <w:rFonts w:ascii="Univers 45 Light" w:hAnsi="Univers 45 Light" w:cs="Univers 45 Light"/>
      <w:color w:val="000000"/>
      <w:lang w:val="en-AU"/>
    </w:rPr>
  </w:style>
  <w:style w:type="paragraph" w:customStyle="1" w:styleId="Pa0">
    <w:name w:val="Pa0"/>
    <w:basedOn w:val="Default"/>
    <w:next w:val="Default"/>
    <w:uiPriority w:val="99"/>
    <w:rsid w:val="006A43F6"/>
    <w:pPr>
      <w:spacing w:line="241" w:lineRule="atLeast"/>
    </w:pPr>
    <w:rPr>
      <w:rFonts w:cstheme="minorBidi"/>
      <w:color w:val="auto"/>
    </w:rPr>
  </w:style>
  <w:style w:type="character" w:customStyle="1" w:styleId="A1">
    <w:name w:val="A1"/>
    <w:uiPriority w:val="99"/>
    <w:rsid w:val="006A43F6"/>
    <w:rPr>
      <w:rFonts w:cs="Univers 45 Light"/>
      <w:color w:val="F15934"/>
      <w:sz w:val="16"/>
      <w:szCs w:val="16"/>
    </w:rPr>
  </w:style>
  <w:style w:type="paragraph" w:customStyle="1" w:styleId="Pa1">
    <w:name w:val="Pa1"/>
    <w:basedOn w:val="Default"/>
    <w:next w:val="Default"/>
    <w:uiPriority w:val="99"/>
    <w:rsid w:val="006A43F6"/>
    <w:pPr>
      <w:spacing w:line="241" w:lineRule="atLeast"/>
    </w:pPr>
    <w:rPr>
      <w:rFonts w:cstheme="minorBidi"/>
      <w:color w:val="auto"/>
    </w:rPr>
  </w:style>
  <w:style w:type="character" w:customStyle="1" w:styleId="A2">
    <w:name w:val="A2"/>
    <w:uiPriority w:val="99"/>
    <w:rsid w:val="006A43F6"/>
    <w:rPr>
      <w:rFonts w:ascii="Univers 55" w:hAnsi="Univers 55" w:cs="Univers 55"/>
      <w:color w:val="F15934"/>
      <w:sz w:val="16"/>
      <w:szCs w:val="16"/>
    </w:rPr>
  </w:style>
  <w:style w:type="paragraph" w:customStyle="1" w:styleId="Pa2">
    <w:name w:val="Pa2"/>
    <w:basedOn w:val="Default"/>
    <w:next w:val="Default"/>
    <w:uiPriority w:val="99"/>
    <w:rsid w:val="006A43F6"/>
    <w:pPr>
      <w:spacing w:line="241" w:lineRule="atLeast"/>
    </w:pPr>
    <w:rPr>
      <w:rFonts w:cstheme="minorBidi"/>
      <w:color w:val="auto"/>
    </w:rPr>
  </w:style>
  <w:style w:type="paragraph" w:customStyle="1" w:styleId="Pa3">
    <w:name w:val="Pa3"/>
    <w:basedOn w:val="Default"/>
    <w:next w:val="Default"/>
    <w:uiPriority w:val="99"/>
    <w:rsid w:val="006A43F6"/>
    <w:pPr>
      <w:spacing w:line="241" w:lineRule="atLeast"/>
    </w:pPr>
    <w:rPr>
      <w:rFonts w:cstheme="minorBidi"/>
      <w:color w:val="auto"/>
    </w:rPr>
  </w:style>
  <w:style w:type="character" w:customStyle="1" w:styleId="A0">
    <w:name w:val="A0"/>
    <w:uiPriority w:val="99"/>
    <w:rsid w:val="00F0220E"/>
    <w:rPr>
      <w:rFonts w:cs="Univers 45 Light"/>
      <w:b/>
      <w:bCs/>
      <w:color w:val="F15934"/>
      <w:sz w:val="20"/>
      <w:szCs w:val="20"/>
    </w:rPr>
  </w:style>
  <w:style w:type="character" w:styleId="Hyperlink">
    <w:name w:val="Hyperlink"/>
    <w:basedOn w:val="DefaultParagraphFont"/>
    <w:uiPriority w:val="99"/>
    <w:unhideWhenUsed/>
    <w:rsid w:val="00DA57D1"/>
    <w:rPr>
      <w:color w:val="0563C1" w:themeColor="hyperlink"/>
      <w:u w:val="single"/>
    </w:rPr>
  </w:style>
  <w:style w:type="character" w:styleId="UnresolvedMention">
    <w:name w:val="Unresolved Mention"/>
    <w:basedOn w:val="DefaultParagraphFont"/>
    <w:uiPriority w:val="99"/>
    <w:rsid w:val="00DA57D1"/>
    <w:rPr>
      <w:color w:val="808080"/>
      <w:shd w:val="clear" w:color="auto" w:fill="E6E6E6"/>
    </w:rPr>
  </w:style>
  <w:style w:type="character" w:customStyle="1" w:styleId="apple-converted-space">
    <w:name w:val="apple-converted-space"/>
    <w:basedOn w:val="DefaultParagraphFont"/>
    <w:rsid w:val="00CE64A3"/>
  </w:style>
  <w:style w:type="character" w:styleId="FollowedHyperlink">
    <w:name w:val="FollowedHyperlink"/>
    <w:basedOn w:val="DefaultParagraphFont"/>
    <w:uiPriority w:val="99"/>
    <w:semiHidden/>
    <w:unhideWhenUsed/>
    <w:rsid w:val="000F12DC"/>
    <w:rPr>
      <w:color w:val="954F72" w:themeColor="followedHyperlink"/>
      <w:u w:val="single"/>
    </w:rPr>
  </w:style>
  <w:style w:type="paragraph" w:styleId="Header">
    <w:name w:val="header"/>
    <w:basedOn w:val="Normal"/>
    <w:link w:val="HeaderChar"/>
    <w:uiPriority w:val="99"/>
    <w:unhideWhenUsed/>
    <w:rsid w:val="0097237B"/>
    <w:pPr>
      <w:tabs>
        <w:tab w:val="center" w:pos="4513"/>
        <w:tab w:val="right" w:pos="9026"/>
      </w:tabs>
    </w:pPr>
  </w:style>
  <w:style w:type="character" w:customStyle="1" w:styleId="HeaderChar">
    <w:name w:val="Header Char"/>
    <w:basedOn w:val="DefaultParagraphFont"/>
    <w:link w:val="Header"/>
    <w:uiPriority w:val="99"/>
    <w:rsid w:val="0097237B"/>
    <w:rPr>
      <w:rFonts w:ascii="Times New Roman" w:eastAsia="Times New Roman" w:hAnsi="Times New Roman" w:cs="Times New Roman"/>
      <w:lang w:val="en-AU" w:eastAsia="en-AU"/>
    </w:rPr>
  </w:style>
  <w:style w:type="paragraph" w:styleId="Footer">
    <w:name w:val="footer"/>
    <w:basedOn w:val="Normal"/>
    <w:link w:val="FooterChar"/>
    <w:uiPriority w:val="99"/>
    <w:unhideWhenUsed/>
    <w:rsid w:val="0097237B"/>
    <w:pPr>
      <w:tabs>
        <w:tab w:val="center" w:pos="4513"/>
        <w:tab w:val="right" w:pos="9026"/>
      </w:tabs>
    </w:pPr>
  </w:style>
  <w:style w:type="character" w:customStyle="1" w:styleId="FooterChar">
    <w:name w:val="Footer Char"/>
    <w:basedOn w:val="DefaultParagraphFont"/>
    <w:link w:val="Footer"/>
    <w:uiPriority w:val="99"/>
    <w:rsid w:val="0097237B"/>
    <w:rPr>
      <w:rFonts w:ascii="Times New Roman" w:eastAsia="Times New Roman" w:hAnsi="Times New Roman" w:cs="Times New Roman"/>
      <w:lang w:val="en-AU" w:eastAsia="en-AU"/>
    </w:rPr>
  </w:style>
  <w:style w:type="paragraph" w:styleId="BalloonText">
    <w:name w:val="Balloon Text"/>
    <w:basedOn w:val="Normal"/>
    <w:link w:val="BalloonTextChar"/>
    <w:uiPriority w:val="99"/>
    <w:semiHidden/>
    <w:unhideWhenUsed/>
    <w:rsid w:val="00D05548"/>
    <w:rPr>
      <w:sz w:val="18"/>
      <w:szCs w:val="18"/>
    </w:rPr>
  </w:style>
  <w:style w:type="character" w:customStyle="1" w:styleId="BalloonTextChar">
    <w:name w:val="Balloon Text Char"/>
    <w:basedOn w:val="DefaultParagraphFont"/>
    <w:link w:val="BalloonText"/>
    <w:uiPriority w:val="99"/>
    <w:semiHidden/>
    <w:rsid w:val="00D05548"/>
    <w:rPr>
      <w:rFonts w:ascii="Times New Roman" w:eastAsia="Times New Roman" w:hAnsi="Times New Roman" w:cs="Times New Roman"/>
      <w:sz w:val="18"/>
      <w:szCs w:val="18"/>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784907">
      <w:bodyDiv w:val="1"/>
      <w:marLeft w:val="0"/>
      <w:marRight w:val="0"/>
      <w:marTop w:val="0"/>
      <w:marBottom w:val="0"/>
      <w:divBdr>
        <w:top w:val="none" w:sz="0" w:space="0" w:color="auto"/>
        <w:left w:val="none" w:sz="0" w:space="0" w:color="auto"/>
        <w:bottom w:val="none" w:sz="0" w:space="0" w:color="auto"/>
        <w:right w:val="none" w:sz="0" w:space="0" w:color="auto"/>
      </w:divBdr>
    </w:div>
    <w:div w:id="192617471">
      <w:bodyDiv w:val="1"/>
      <w:marLeft w:val="0"/>
      <w:marRight w:val="0"/>
      <w:marTop w:val="0"/>
      <w:marBottom w:val="0"/>
      <w:divBdr>
        <w:top w:val="none" w:sz="0" w:space="0" w:color="auto"/>
        <w:left w:val="none" w:sz="0" w:space="0" w:color="auto"/>
        <w:bottom w:val="none" w:sz="0" w:space="0" w:color="auto"/>
        <w:right w:val="none" w:sz="0" w:space="0" w:color="auto"/>
      </w:divBdr>
    </w:div>
    <w:div w:id="318046698">
      <w:bodyDiv w:val="1"/>
      <w:marLeft w:val="0"/>
      <w:marRight w:val="0"/>
      <w:marTop w:val="0"/>
      <w:marBottom w:val="0"/>
      <w:divBdr>
        <w:top w:val="none" w:sz="0" w:space="0" w:color="auto"/>
        <w:left w:val="none" w:sz="0" w:space="0" w:color="auto"/>
        <w:bottom w:val="none" w:sz="0" w:space="0" w:color="auto"/>
        <w:right w:val="none" w:sz="0" w:space="0" w:color="auto"/>
      </w:divBdr>
    </w:div>
    <w:div w:id="320937542">
      <w:bodyDiv w:val="1"/>
      <w:marLeft w:val="0"/>
      <w:marRight w:val="0"/>
      <w:marTop w:val="0"/>
      <w:marBottom w:val="0"/>
      <w:divBdr>
        <w:top w:val="none" w:sz="0" w:space="0" w:color="auto"/>
        <w:left w:val="none" w:sz="0" w:space="0" w:color="auto"/>
        <w:bottom w:val="none" w:sz="0" w:space="0" w:color="auto"/>
        <w:right w:val="none" w:sz="0" w:space="0" w:color="auto"/>
      </w:divBdr>
    </w:div>
    <w:div w:id="433014624">
      <w:bodyDiv w:val="1"/>
      <w:marLeft w:val="0"/>
      <w:marRight w:val="0"/>
      <w:marTop w:val="0"/>
      <w:marBottom w:val="0"/>
      <w:divBdr>
        <w:top w:val="none" w:sz="0" w:space="0" w:color="auto"/>
        <w:left w:val="none" w:sz="0" w:space="0" w:color="auto"/>
        <w:bottom w:val="none" w:sz="0" w:space="0" w:color="auto"/>
        <w:right w:val="none" w:sz="0" w:space="0" w:color="auto"/>
      </w:divBdr>
    </w:div>
    <w:div w:id="951476239">
      <w:bodyDiv w:val="1"/>
      <w:marLeft w:val="0"/>
      <w:marRight w:val="0"/>
      <w:marTop w:val="0"/>
      <w:marBottom w:val="0"/>
      <w:divBdr>
        <w:top w:val="none" w:sz="0" w:space="0" w:color="auto"/>
        <w:left w:val="none" w:sz="0" w:space="0" w:color="auto"/>
        <w:bottom w:val="none" w:sz="0" w:space="0" w:color="auto"/>
        <w:right w:val="none" w:sz="0" w:space="0" w:color="auto"/>
      </w:divBdr>
    </w:div>
    <w:div w:id="981080851">
      <w:bodyDiv w:val="1"/>
      <w:marLeft w:val="0"/>
      <w:marRight w:val="0"/>
      <w:marTop w:val="0"/>
      <w:marBottom w:val="0"/>
      <w:divBdr>
        <w:top w:val="none" w:sz="0" w:space="0" w:color="auto"/>
        <w:left w:val="none" w:sz="0" w:space="0" w:color="auto"/>
        <w:bottom w:val="none" w:sz="0" w:space="0" w:color="auto"/>
        <w:right w:val="none" w:sz="0" w:space="0" w:color="auto"/>
      </w:divBdr>
    </w:div>
    <w:div w:id="1218589118">
      <w:bodyDiv w:val="1"/>
      <w:marLeft w:val="0"/>
      <w:marRight w:val="0"/>
      <w:marTop w:val="0"/>
      <w:marBottom w:val="0"/>
      <w:divBdr>
        <w:top w:val="none" w:sz="0" w:space="0" w:color="auto"/>
        <w:left w:val="none" w:sz="0" w:space="0" w:color="auto"/>
        <w:bottom w:val="none" w:sz="0" w:space="0" w:color="auto"/>
        <w:right w:val="none" w:sz="0" w:space="0" w:color="auto"/>
      </w:divBdr>
    </w:div>
    <w:div w:id="1301036639">
      <w:bodyDiv w:val="1"/>
      <w:marLeft w:val="0"/>
      <w:marRight w:val="0"/>
      <w:marTop w:val="0"/>
      <w:marBottom w:val="0"/>
      <w:divBdr>
        <w:top w:val="none" w:sz="0" w:space="0" w:color="auto"/>
        <w:left w:val="none" w:sz="0" w:space="0" w:color="auto"/>
        <w:bottom w:val="none" w:sz="0" w:space="0" w:color="auto"/>
        <w:right w:val="none" w:sz="0" w:space="0" w:color="auto"/>
      </w:divBdr>
    </w:div>
    <w:div w:id="1334263730">
      <w:bodyDiv w:val="1"/>
      <w:marLeft w:val="0"/>
      <w:marRight w:val="0"/>
      <w:marTop w:val="0"/>
      <w:marBottom w:val="0"/>
      <w:divBdr>
        <w:top w:val="none" w:sz="0" w:space="0" w:color="auto"/>
        <w:left w:val="none" w:sz="0" w:space="0" w:color="auto"/>
        <w:bottom w:val="none" w:sz="0" w:space="0" w:color="auto"/>
        <w:right w:val="none" w:sz="0" w:space="0" w:color="auto"/>
      </w:divBdr>
    </w:div>
    <w:div w:id="1347248796">
      <w:bodyDiv w:val="1"/>
      <w:marLeft w:val="0"/>
      <w:marRight w:val="0"/>
      <w:marTop w:val="0"/>
      <w:marBottom w:val="0"/>
      <w:divBdr>
        <w:top w:val="none" w:sz="0" w:space="0" w:color="auto"/>
        <w:left w:val="none" w:sz="0" w:space="0" w:color="auto"/>
        <w:bottom w:val="none" w:sz="0" w:space="0" w:color="auto"/>
        <w:right w:val="none" w:sz="0" w:space="0" w:color="auto"/>
      </w:divBdr>
      <w:divsChild>
        <w:div w:id="1343359099">
          <w:marLeft w:val="0"/>
          <w:marRight w:val="0"/>
          <w:marTop w:val="0"/>
          <w:marBottom w:val="0"/>
          <w:divBdr>
            <w:top w:val="none" w:sz="0" w:space="0" w:color="auto"/>
            <w:left w:val="none" w:sz="0" w:space="0" w:color="auto"/>
            <w:bottom w:val="none" w:sz="0" w:space="0" w:color="auto"/>
            <w:right w:val="none" w:sz="0" w:space="0" w:color="auto"/>
          </w:divBdr>
          <w:divsChild>
            <w:div w:id="112842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0649">
      <w:bodyDiv w:val="1"/>
      <w:marLeft w:val="0"/>
      <w:marRight w:val="0"/>
      <w:marTop w:val="0"/>
      <w:marBottom w:val="0"/>
      <w:divBdr>
        <w:top w:val="none" w:sz="0" w:space="0" w:color="auto"/>
        <w:left w:val="none" w:sz="0" w:space="0" w:color="auto"/>
        <w:bottom w:val="none" w:sz="0" w:space="0" w:color="auto"/>
        <w:right w:val="none" w:sz="0" w:space="0" w:color="auto"/>
      </w:divBdr>
    </w:div>
    <w:div w:id="1480346086">
      <w:bodyDiv w:val="1"/>
      <w:marLeft w:val="0"/>
      <w:marRight w:val="0"/>
      <w:marTop w:val="0"/>
      <w:marBottom w:val="0"/>
      <w:divBdr>
        <w:top w:val="none" w:sz="0" w:space="0" w:color="auto"/>
        <w:left w:val="none" w:sz="0" w:space="0" w:color="auto"/>
        <w:bottom w:val="none" w:sz="0" w:space="0" w:color="auto"/>
        <w:right w:val="none" w:sz="0" w:space="0" w:color="auto"/>
      </w:divBdr>
    </w:div>
    <w:div w:id="1506750209">
      <w:bodyDiv w:val="1"/>
      <w:marLeft w:val="0"/>
      <w:marRight w:val="0"/>
      <w:marTop w:val="0"/>
      <w:marBottom w:val="0"/>
      <w:divBdr>
        <w:top w:val="none" w:sz="0" w:space="0" w:color="auto"/>
        <w:left w:val="none" w:sz="0" w:space="0" w:color="auto"/>
        <w:bottom w:val="none" w:sz="0" w:space="0" w:color="auto"/>
        <w:right w:val="none" w:sz="0" w:space="0" w:color="auto"/>
      </w:divBdr>
    </w:div>
    <w:div w:id="1528255317">
      <w:bodyDiv w:val="1"/>
      <w:marLeft w:val="0"/>
      <w:marRight w:val="0"/>
      <w:marTop w:val="0"/>
      <w:marBottom w:val="0"/>
      <w:divBdr>
        <w:top w:val="none" w:sz="0" w:space="0" w:color="auto"/>
        <w:left w:val="none" w:sz="0" w:space="0" w:color="auto"/>
        <w:bottom w:val="none" w:sz="0" w:space="0" w:color="auto"/>
        <w:right w:val="none" w:sz="0" w:space="0" w:color="auto"/>
      </w:divBdr>
    </w:div>
    <w:div w:id="1655794497">
      <w:bodyDiv w:val="1"/>
      <w:marLeft w:val="0"/>
      <w:marRight w:val="0"/>
      <w:marTop w:val="0"/>
      <w:marBottom w:val="0"/>
      <w:divBdr>
        <w:top w:val="none" w:sz="0" w:space="0" w:color="auto"/>
        <w:left w:val="none" w:sz="0" w:space="0" w:color="auto"/>
        <w:bottom w:val="none" w:sz="0" w:space="0" w:color="auto"/>
        <w:right w:val="none" w:sz="0" w:space="0" w:color="auto"/>
      </w:divBdr>
    </w:div>
    <w:div w:id="1700543333">
      <w:bodyDiv w:val="1"/>
      <w:marLeft w:val="0"/>
      <w:marRight w:val="0"/>
      <w:marTop w:val="0"/>
      <w:marBottom w:val="0"/>
      <w:divBdr>
        <w:top w:val="none" w:sz="0" w:space="0" w:color="auto"/>
        <w:left w:val="none" w:sz="0" w:space="0" w:color="auto"/>
        <w:bottom w:val="none" w:sz="0" w:space="0" w:color="auto"/>
        <w:right w:val="none" w:sz="0" w:space="0" w:color="auto"/>
      </w:divBdr>
      <w:divsChild>
        <w:div w:id="655382587">
          <w:marLeft w:val="0"/>
          <w:marRight w:val="0"/>
          <w:marTop w:val="0"/>
          <w:marBottom w:val="0"/>
          <w:divBdr>
            <w:top w:val="none" w:sz="0" w:space="0" w:color="auto"/>
            <w:left w:val="none" w:sz="0" w:space="0" w:color="auto"/>
            <w:bottom w:val="none" w:sz="0" w:space="0" w:color="auto"/>
            <w:right w:val="none" w:sz="0" w:space="0" w:color="auto"/>
          </w:divBdr>
          <w:divsChild>
            <w:div w:id="915632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641345">
      <w:bodyDiv w:val="1"/>
      <w:marLeft w:val="0"/>
      <w:marRight w:val="0"/>
      <w:marTop w:val="0"/>
      <w:marBottom w:val="0"/>
      <w:divBdr>
        <w:top w:val="none" w:sz="0" w:space="0" w:color="auto"/>
        <w:left w:val="none" w:sz="0" w:space="0" w:color="auto"/>
        <w:bottom w:val="none" w:sz="0" w:space="0" w:color="auto"/>
        <w:right w:val="none" w:sz="0" w:space="0" w:color="auto"/>
      </w:divBdr>
    </w:div>
    <w:div w:id="1901288942">
      <w:bodyDiv w:val="1"/>
      <w:marLeft w:val="0"/>
      <w:marRight w:val="0"/>
      <w:marTop w:val="0"/>
      <w:marBottom w:val="0"/>
      <w:divBdr>
        <w:top w:val="none" w:sz="0" w:space="0" w:color="auto"/>
        <w:left w:val="none" w:sz="0" w:space="0" w:color="auto"/>
        <w:bottom w:val="none" w:sz="0" w:space="0" w:color="auto"/>
        <w:right w:val="none" w:sz="0" w:space="0" w:color="auto"/>
      </w:divBdr>
    </w:div>
    <w:div w:id="1960530438">
      <w:bodyDiv w:val="1"/>
      <w:marLeft w:val="0"/>
      <w:marRight w:val="0"/>
      <w:marTop w:val="0"/>
      <w:marBottom w:val="0"/>
      <w:divBdr>
        <w:top w:val="none" w:sz="0" w:space="0" w:color="auto"/>
        <w:left w:val="none" w:sz="0" w:space="0" w:color="auto"/>
        <w:bottom w:val="none" w:sz="0" w:space="0" w:color="auto"/>
        <w:right w:val="none" w:sz="0" w:space="0" w:color="auto"/>
      </w:divBdr>
    </w:div>
    <w:div w:id="1992447294">
      <w:bodyDiv w:val="1"/>
      <w:marLeft w:val="0"/>
      <w:marRight w:val="0"/>
      <w:marTop w:val="0"/>
      <w:marBottom w:val="0"/>
      <w:divBdr>
        <w:top w:val="none" w:sz="0" w:space="0" w:color="auto"/>
        <w:left w:val="none" w:sz="0" w:space="0" w:color="auto"/>
        <w:bottom w:val="none" w:sz="0" w:space="0" w:color="auto"/>
        <w:right w:val="none" w:sz="0" w:space="0" w:color="auto"/>
      </w:divBdr>
    </w:div>
    <w:div w:id="2102220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nitraland.com/" TargetMode="External"/><Relationship Id="rId13" Type="http://schemas.openxmlformats.org/officeDocument/2006/relationships/hyperlink" Target="https://www.slideshare.net/AnitraNottingham" TargetMode="External"/><Relationship Id="rId18" Type="http://schemas.openxmlformats.org/officeDocument/2006/relationships/hyperlink" Target="https://www.slideshare.net/AnitraNottingham/visualise-your-thesis-presentationworkshop"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anitra@anitraland.com" TargetMode="External"/><Relationship Id="rId12" Type="http://schemas.openxmlformats.org/officeDocument/2006/relationships/hyperlink" Target="https://www.creativeconnection.cards/" TargetMode="External"/><Relationship Id="rId17" Type="http://schemas.openxmlformats.org/officeDocument/2006/relationships/hyperlink" Target="https://www.slideshare.net/AnitraNottingham/how-to-make-a-beautiful-thesis" TargetMode="External"/><Relationship Id="rId2" Type="http://schemas.openxmlformats.org/officeDocument/2006/relationships/styles" Target="styles.xml"/><Relationship Id="rId16" Type="http://schemas.openxmlformats.org/officeDocument/2006/relationships/hyperlink" Target="https://www.slideshare.net/AnitraNottingham/branding-for-academics" TargetMode="External"/><Relationship Id="rId20" Type="http://schemas.openxmlformats.org/officeDocument/2006/relationships/hyperlink" Target="https://www.slideshare.net/AnitraNottingham/presentation-final2-21210101?qid=3390afb3-1059-4eff-b583-8493e96d2b65&amp;v=&amp;b=&amp;from_search=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andfonline.com/toc/rept20/current" TargetMode="External"/><Relationship Id="rId5" Type="http://schemas.openxmlformats.org/officeDocument/2006/relationships/footnotes" Target="footnotes.xml"/><Relationship Id="rId15" Type="http://schemas.openxmlformats.org/officeDocument/2006/relationships/hyperlink" Target="https://www.slideshare.net/AnitraNottingham/presentation-in-the-room" TargetMode="External"/><Relationship Id="rId10" Type="http://schemas.openxmlformats.org/officeDocument/2006/relationships/hyperlink" Target="http://onlinelibrary.wiley.com/doi/10.1111/jade.12058/full" TargetMode="External"/><Relationship Id="rId19" Type="http://schemas.openxmlformats.org/officeDocument/2006/relationships/hyperlink" Target="https://www.slideshare.net/AnitraNottingham/typecon-2011-anitranottingham" TargetMode="External"/><Relationship Id="rId4" Type="http://schemas.openxmlformats.org/officeDocument/2006/relationships/webSettings" Target="webSettings.xml"/><Relationship Id="rId9" Type="http://schemas.openxmlformats.org/officeDocument/2006/relationships/hyperlink" Target="https://minerva-access.unimelb.edu.au/handle/11343/42141" TargetMode="External"/><Relationship Id="rId14" Type="http://schemas.openxmlformats.org/officeDocument/2006/relationships/hyperlink" Target="https://www.slideshare.net/AnitraNottingham/information-design-14163362"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314</TotalTime>
  <Pages>4</Pages>
  <Words>2239</Words>
  <Characters>12768</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Anitra Nottingham</dc:creator>
  <cp:keywords/>
  <dc:description/>
  <cp:lastModifiedBy>Anitra Nottingham</cp:lastModifiedBy>
  <cp:revision>117</cp:revision>
  <cp:lastPrinted>2018-02-26T09:58:00Z</cp:lastPrinted>
  <dcterms:created xsi:type="dcterms:W3CDTF">2018-12-08T01:36:00Z</dcterms:created>
  <dcterms:modified xsi:type="dcterms:W3CDTF">2019-02-05T23:32:00Z</dcterms:modified>
</cp:coreProperties>
</file>